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382" w:rsidRPr="000E3382" w:rsidRDefault="000E3382" w:rsidP="005B44BD">
      <w:pPr>
        <w:rPr>
          <w:sz w:val="24"/>
          <w:szCs w:val="24"/>
        </w:rPr>
      </w:pPr>
      <w:r w:rsidRPr="000E3382">
        <w:rPr>
          <w:sz w:val="24"/>
          <w:szCs w:val="24"/>
        </w:rPr>
        <w:t xml:space="preserve">                                                      Теория Машины Времени.</w:t>
      </w:r>
    </w:p>
    <w:p w:rsidR="005B44BD" w:rsidRPr="000E3382" w:rsidRDefault="00E6333A" w:rsidP="005B44BD">
      <w:pPr>
        <w:rPr>
          <w:rFonts w:asciiTheme="minorHAnsi" w:hAnsiTheme="minorHAnsi" w:cstheme="minorHAnsi"/>
          <w:sz w:val="24"/>
          <w:szCs w:val="24"/>
        </w:rPr>
      </w:pPr>
      <w:r w:rsidRPr="000E3382">
        <w:rPr>
          <w:sz w:val="24"/>
          <w:szCs w:val="24"/>
        </w:rPr>
        <w:t xml:space="preserve">Из знаний накопленных человечеством мы </w:t>
      </w:r>
      <w:proofErr w:type="gramStart"/>
      <w:r w:rsidRPr="000E3382">
        <w:rPr>
          <w:sz w:val="24"/>
          <w:szCs w:val="24"/>
        </w:rPr>
        <w:t xml:space="preserve">знаем  законы </w:t>
      </w:r>
      <w:r w:rsidR="00EE1CB0" w:rsidRPr="000E3382">
        <w:rPr>
          <w:sz w:val="24"/>
          <w:szCs w:val="24"/>
        </w:rPr>
        <w:t xml:space="preserve">нашей </w:t>
      </w:r>
      <w:r w:rsidRPr="000E3382">
        <w:rPr>
          <w:sz w:val="24"/>
          <w:szCs w:val="24"/>
        </w:rPr>
        <w:t>вселенной тождественны</w:t>
      </w:r>
      <w:proofErr w:type="gramEnd"/>
      <w:r w:rsidRPr="000E3382">
        <w:rPr>
          <w:sz w:val="24"/>
          <w:szCs w:val="24"/>
        </w:rPr>
        <w:t xml:space="preserve"> дисциплин как механика, электротехника и </w:t>
      </w:r>
      <w:r w:rsidR="00EE1CB0" w:rsidRPr="000E3382">
        <w:rPr>
          <w:sz w:val="24"/>
          <w:szCs w:val="24"/>
        </w:rPr>
        <w:t>электро</w:t>
      </w:r>
      <w:r w:rsidR="00A53B24" w:rsidRPr="000E3382">
        <w:rPr>
          <w:sz w:val="24"/>
          <w:szCs w:val="24"/>
        </w:rPr>
        <w:t>динамика</w:t>
      </w:r>
      <w:r w:rsidR="00003D8E" w:rsidRPr="000E3382">
        <w:rPr>
          <w:sz w:val="24"/>
          <w:szCs w:val="24"/>
        </w:rPr>
        <w:t>,</w:t>
      </w:r>
      <w:r w:rsidR="00A53B24" w:rsidRPr="000E3382">
        <w:rPr>
          <w:sz w:val="24"/>
          <w:szCs w:val="24"/>
        </w:rPr>
        <w:t xml:space="preserve"> рассматривающая</w:t>
      </w:r>
      <w:r w:rsidR="00EE1CB0" w:rsidRPr="000E3382">
        <w:rPr>
          <w:sz w:val="24"/>
          <w:szCs w:val="24"/>
        </w:rPr>
        <w:t xml:space="preserve"> электро</w:t>
      </w:r>
      <w:r w:rsidR="00A53B24" w:rsidRPr="000E3382">
        <w:rPr>
          <w:sz w:val="24"/>
          <w:szCs w:val="24"/>
        </w:rPr>
        <w:t>магнитные поля</w:t>
      </w:r>
      <w:r w:rsidR="00C7607B" w:rsidRPr="000E3382">
        <w:rPr>
          <w:sz w:val="24"/>
          <w:szCs w:val="24"/>
        </w:rPr>
        <w:t xml:space="preserve"> и она стоится по фрактальному принципу и скорее всего она </w:t>
      </w:r>
      <w:proofErr w:type="spellStart"/>
      <w:r w:rsidR="00C7607B" w:rsidRPr="000E3382">
        <w:rPr>
          <w:sz w:val="24"/>
          <w:szCs w:val="24"/>
        </w:rPr>
        <w:t>голографична</w:t>
      </w:r>
      <w:proofErr w:type="spellEnd"/>
      <w:r w:rsidR="00C7607B" w:rsidRPr="000E3382">
        <w:rPr>
          <w:sz w:val="24"/>
          <w:szCs w:val="24"/>
        </w:rPr>
        <w:t xml:space="preserve">. </w:t>
      </w:r>
      <w:r w:rsidR="00CC0EED" w:rsidRPr="000E3382">
        <w:rPr>
          <w:sz w:val="24"/>
          <w:szCs w:val="24"/>
        </w:rPr>
        <w:t xml:space="preserve"> </w:t>
      </w:r>
      <w:r w:rsidR="00003D8E" w:rsidRPr="000E3382">
        <w:rPr>
          <w:sz w:val="24"/>
          <w:szCs w:val="24"/>
        </w:rPr>
        <w:t xml:space="preserve">Объектом рассмотрения взаимодействий которых  является, в механике движение вещества, в электротехнике движение зарядов и в </w:t>
      </w:r>
      <w:r w:rsidR="00EE1CB0" w:rsidRPr="000E3382">
        <w:rPr>
          <w:sz w:val="24"/>
          <w:szCs w:val="24"/>
        </w:rPr>
        <w:t>электродинамике</w:t>
      </w:r>
      <w:r w:rsidR="00003D8E" w:rsidRPr="000E3382">
        <w:rPr>
          <w:sz w:val="24"/>
          <w:szCs w:val="24"/>
        </w:rPr>
        <w:t xml:space="preserve"> </w:t>
      </w:r>
      <w:r w:rsidR="00EE1CB0" w:rsidRPr="000E3382">
        <w:rPr>
          <w:sz w:val="24"/>
          <w:szCs w:val="24"/>
        </w:rPr>
        <w:t xml:space="preserve"> распространение</w:t>
      </w:r>
      <w:proofErr w:type="gramStart"/>
      <w:r w:rsidR="00003D8E" w:rsidRPr="000E3382">
        <w:rPr>
          <w:sz w:val="24"/>
          <w:szCs w:val="24"/>
        </w:rPr>
        <w:t xml:space="preserve"> Э</w:t>
      </w:r>
      <w:proofErr w:type="gramEnd"/>
      <w:r w:rsidR="00003D8E" w:rsidRPr="000E3382">
        <w:rPr>
          <w:sz w:val="24"/>
          <w:szCs w:val="24"/>
        </w:rPr>
        <w:t xml:space="preserve"> М волн </w:t>
      </w:r>
      <w:r w:rsidR="00EE1CB0" w:rsidRPr="000E3382">
        <w:rPr>
          <w:sz w:val="24"/>
          <w:szCs w:val="24"/>
        </w:rPr>
        <w:t xml:space="preserve">в доменной структуре физического вакуума. Все эти взаимодействия происходят в пространстве  </w:t>
      </w:r>
      <w:proofErr w:type="gramStart"/>
      <w:r w:rsidR="00EE1CB0" w:rsidRPr="000E3382">
        <w:rPr>
          <w:sz w:val="24"/>
          <w:szCs w:val="24"/>
        </w:rPr>
        <w:t>времени</w:t>
      </w:r>
      <w:proofErr w:type="gramEnd"/>
      <w:r w:rsidR="00EE1CB0" w:rsidRPr="000E3382">
        <w:rPr>
          <w:sz w:val="24"/>
          <w:szCs w:val="24"/>
        </w:rPr>
        <w:t xml:space="preserve">  которое формируется падением плотности среды окружающего нас мира эфира путем образования из </w:t>
      </w:r>
      <w:proofErr w:type="spellStart"/>
      <w:r w:rsidR="00EE1CB0" w:rsidRPr="000E3382">
        <w:rPr>
          <w:sz w:val="24"/>
          <w:szCs w:val="24"/>
        </w:rPr>
        <w:t>первозвука</w:t>
      </w:r>
      <w:proofErr w:type="spellEnd"/>
      <w:r w:rsidR="00655569" w:rsidRPr="000E3382">
        <w:rPr>
          <w:sz w:val="24"/>
          <w:szCs w:val="24"/>
        </w:rPr>
        <w:t xml:space="preserve">, </w:t>
      </w:r>
      <w:r w:rsidR="00EE1CB0" w:rsidRPr="000E3382">
        <w:rPr>
          <w:sz w:val="24"/>
          <w:szCs w:val="24"/>
        </w:rPr>
        <w:t xml:space="preserve"> доменной структуры физического ва</w:t>
      </w:r>
      <w:r w:rsidR="00655569" w:rsidRPr="000E3382">
        <w:rPr>
          <w:sz w:val="24"/>
          <w:szCs w:val="24"/>
        </w:rPr>
        <w:t>к</w:t>
      </w:r>
      <w:r w:rsidR="00EE1CB0" w:rsidRPr="000E3382">
        <w:rPr>
          <w:sz w:val="24"/>
          <w:szCs w:val="24"/>
        </w:rPr>
        <w:t>уума</w:t>
      </w:r>
      <w:r w:rsidR="00B2072D" w:rsidRPr="000E3382">
        <w:rPr>
          <w:sz w:val="24"/>
          <w:szCs w:val="24"/>
        </w:rPr>
        <w:t xml:space="preserve"> и все резонансы плотностей испытывают увеличение периодов</w:t>
      </w:r>
      <w:r w:rsidR="00655569" w:rsidRPr="000E3382">
        <w:rPr>
          <w:sz w:val="24"/>
          <w:szCs w:val="24"/>
        </w:rPr>
        <w:t>. При этом ощущение времени порождается сознанием путем сравнения с тем что было, памятью</w:t>
      </w:r>
      <w:r w:rsidR="0019457F" w:rsidRPr="000E3382">
        <w:rPr>
          <w:sz w:val="24"/>
          <w:szCs w:val="24"/>
        </w:rPr>
        <w:t xml:space="preserve"> и построена она</w:t>
      </w:r>
      <w:r w:rsidR="00A71532" w:rsidRPr="000E3382">
        <w:rPr>
          <w:sz w:val="24"/>
          <w:szCs w:val="24"/>
        </w:rPr>
        <w:t xml:space="preserve"> по принципу преобразования частот в гетеродинной среде</w:t>
      </w:r>
      <w:r w:rsidR="0019457F" w:rsidRPr="000E3382">
        <w:rPr>
          <w:sz w:val="24"/>
          <w:szCs w:val="24"/>
        </w:rPr>
        <w:t xml:space="preserve"> законы радиотехники, рядов Фурье (преобразование вверх по частоте  и частот Шумана в низ по частоте</w:t>
      </w:r>
      <w:proofErr w:type="gramStart"/>
      <w:r w:rsidR="00B2072D" w:rsidRPr="000E3382">
        <w:rPr>
          <w:sz w:val="24"/>
          <w:szCs w:val="24"/>
        </w:rPr>
        <w:t xml:space="preserve"> </w:t>
      </w:r>
      <w:r w:rsidR="00655569" w:rsidRPr="000E3382">
        <w:rPr>
          <w:sz w:val="24"/>
          <w:szCs w:val="24"/>
        </w:rPr>
        <w:t>.</w:t>
      </w:r>
      <w:proofErr w:type="gramEnd"/>
      <w:r w:rsidR="00655569" w:rsidRPr="000E3382">
        <w:rPr>
          <w:sz w:val="24"/>
          <w:szCs w:val="24"/>
        </w:rPr>
        <w:t xml:space="preserve"> </w:t>
      </w:r>
      <w:r w:rsidR="00273B00" w:rsidRPr="000E3382">
        <w:rPr>
          <w:sz w:val="24"/>
          <w:szCs w:val="24"/>
        </w:rPr>
        <w:t xml:space="preserve"> По этому сознание возможно в веществе биология</w:t>
      </w:r>
      <w:r w:rsidR="004144C8" w:rsidRPr="000E3382">
        <w:rPr>
          <w:sz w:val="24"/>
          <w:szCs w:val="24"/>
        </w:rPr>
        <w:t>, электротехнике Искусственный интеллект,  и ЭМ полях, полевые формы жизни.</w:t>
      </w:r>
      <w:r w:rsidR="00655569" w:rsidRPr="000E3382">
        <w:rPr>
          <w:sz w:val="24"/>
          <w:szCs w:val="24"/>
        </w:rPr>
        <w:t xml:space="preserve"> Наша память основывается биологией, </w:t>
      </w:r>
      <w:r w:rsidR="00273B00" w:rsidRPr="000E3382">
        <w:rPr>
          <w:sz w:val="24"/>
          <w:szCs w:val="24"/>
        </w:rPr>
        <w:t xml:space="preserve">записанной в </w:t>
      </w:r>
      <w:proofErr w:type="spellStart"/>
      <w:r w:rsidR="00273B00" w:rsidRPr="000E3382">
        <w:rPr>
          <w:sz w:val="24"/>
          <w:szCs w:val="24"/>
        </w:rPr>
        <w:t>днк</w:t>
      </w:r>
      <w:proofErr w:type="spellEnd"/>
      <w:r w:rsidR="00273B00" w:rsidRPr="000E3382">
        <w:rPr>
          <w:sz w:val="24"/>
          <w:szCs w:val="24"/>
        </w:rPr>
        <w:t xml:space="preserve"> на принципе резонанса плотности в веществе записываемой в нейронах головного мозга. Пи этом принцип памяти в </w:t>
      </w:r>
      <w:proofErr w:type="spellStart"/>
      <w:r w:rsidR="00273B00" w:rsidRPr="000E3382">
        <w:rPr>
          <w:sz w:val="24"/>
          <w:szCs w:val="24"/>
        </w:rPr>
        <w:t>днк</w:t>
      </w:r>
      <w:proofErr w:type="spellEnd"/>
      <w:r w:rsidR="00273B00" w:rsidRPr="000E3382">
        <w:rPr>
          <w:sz w:val="24"/>
          <w:szCs w:val="24"/>
        </w:rPr>
        <w:t xml:space="preserve">  основан на сравнение</w:t>
      </w:r>
      <w:r w:rsidR="004144C8" w:rsidRPr="000E3382">
        <w:rPr>
          <w:sz w:val="24"/>
          <w:szCs w:val="24"/>
        </w:rPr>
        <w:t xml:space="preserve"> частот плотности вещества, химических элементов. В </w:t>
      </w:r>
      <w:proofErr w:type="gramStart"/>
      <w:r w:rsidR="004144C8" w:rsidRPr="000E3382">
        <w:rPr>
          <w:sz w:val="24"/>
          <w:szCs w:val="24"/>
        </w:rPr>
        <w:t>электро технике</w:t>
      </w:r>
      <w:proofErr w:type="gramEnd"/>
      <w:r w:rsidR="004144C8" w:rsidRPr="000E3382">
        <w:rPr>
          <w:sz w:val="24"/>
          <w:szCs w:val="24"/>
        </w:rPr>
        <w:t xml:space="preserve">  в искусственном интеллекте сравнении плот</w:t>
      </w:r>
      <w:r w:rsidR="00A916B8" w:rsidRPr="000E3382">
        <w:rPr>
          <w:sz w:val="24"/>
          <w:szCs w:val="24"/>
        </w:rPr>
        <w:t>ностей электрического заряда и сложения вычитания его. В полевых формах жизни принцип памяти должен  быть таким же на сравнении ч</w:t>
      </w:r>
      <w:r w:rsidR="009E3E60" w:rsidRPr="000E3382">
        <w:rPr>
          <w:sz w:val="24"/>
          <w:szCs w:val="24"/>
        </w:rPr>
        <w:t xml:space="preserve">астот ЭМ поля.  И выскажу </w:t>
      </w:r>
      <w:proofErr w:type="gramStart"/>
      <w:r w:rsidR="009E3E60" w:rsidRPr="000E3382">
        <w:rPr>
          <w:sz w:val="24"/>
          <w:szCs w:val="24"/>
        </w:rPr>
        <w:t>предположение</w:t>
      </w:r>
      <w:proofErr w:type="gramEnd"/>
      <w:r w:rsidR="009E3E60" w:rsidRPr="000E3382">
        <w:rPr>
          <w:sz w:val="24"/>
          <w:szCs w:val="24"/>
        </w:rPr>
        <w:t xml:space="preserve"> что и сама вселенная разумна. И  </w:t>
      </w:r>
      <w:r w:rsidR="00B2072D" w:rsidRPr="000E3382">
        <w:rPr>
          <w:sz w:val="24"/>
          <w:szCs w:val="24"/>
        </w:rPr>
        <w:t>история</w:t>
      </w:r>
      <w:r w:rsidR="009E3E60" w:rsidRPr="000E3382">
        <w:rPr>
          <w:sz w:val="24"/>
          <w:szCs w:val="24"/>
        </w:rPr>
        <w:t xml:space="preserve"> веленой выражается в изменении геологии</w:t>
      </w:r>
      <w:r w:rsidR="00C7607B" w:rsidRPr="000E3382">
        <w:rPr>
          <w:sz w:val="24"/>
          <w:szCs w:val="24"/>
        </w:rPr>
        <w:t>, био</w:t>
      </w:r>
      <w:r w:rsidR="009E3E60" w:rsidRPr="000E3382">
        <w:rPr>
          <w:sz w:val="24"/>
          <w:szCs w:val="24"/>
        </w:rPr>
        <w:t>сферы</w:t>
      </w:r>
      <w:r w:rsidR="00C87BB0" w:rsidRPr="000E3382">
        <w:rPr>
          <w:sz w:val="24"/>
          <w:szCs w:val="24"/>
        </w:rPr>
        <w:t xml:space="preserve"> и орбитального положения</w:t>
      </w:r>
      <w:r w:rsidR="009E3E60" w:rsidRPr="000E3382">
        <w:rPr>
          <w:sz w:val="24"/>
          <w:szCs w:val="24"/>
        </w:rPr>
        <w:t xml:space="preserve"> небесных тел</w:t>
      </w:r>
      <w:r w:rsidR="00EB7F88" w:rsidRPr="000E3382">
        <w:rPr>
          <w:sz w:val="24"/>
          <w:szCs w:val="24"/>
        </w:rPr>
        <w:t xml:space="preserve"> и уменьшении плотности вещества в объеме в </w:t>
      </w:r>
      <w:proofErr w:type="gramStart"/>
      <w:r w:rsidR="00EB7F88" w:rsidRPr="000E3382">
        <w:rPr>
          <w:sz w:val="24"/>
          <w:szCs w:val="24"/>
        </w:rPr>
        <w:t>увеличивающимся</w:t>
      </w:r>
      <w:proofErr w:type="gramEnd"/>
      <w:r w:rsidR="00EB7F88" w:rsidRPr="000E3382">
        <w:rPr>
          <w:sz w:val="24"/>
          <w:szCs w:val="24"/>
        </w:rPr>
        <w:t xml:space="preserve"> о</w:t>
      </w:r>
      <w:r w:rsidR="00C87BB0" w:rsidRPr="000E3382">
        <w:rPr>
          <w:sz w:val="24"/>
          <w:szCs w:val="24"/>
        </w:rPr>
        <w:t xml:space="preserve">бъеме </w:t>
      </w:r>
      <w:r w:rsidR="00EB7F88" w:rsidRPr="000E3382">
        <w:rPr>
          <w:sz w:val="24"/>
          <w:szCs w:val="24"/>
        </w:rPr>
        <w:t>вселенной</w:t>
      </w:r>
      <w:r w:rsidR="008232B4" w:rsidRPr="000E3382">
        <w:rPr>
          <w:sz w:val="24"/>
          <w:szCs w:val="24"/>
        </w:rPr>
        <w:t xml:space="preserve"> с точки зрения механики. </w:t>
      </w:r>
      <w:r w:rsidR="00D51A46" w:rsidRPr="000E3382">
        <w:rPr>
          <w:sz w:val="24"/>
          <w:szCs w:val="24"/>
        </w:rPr>
        <w:t xml:space="preserve">Но наличие </w:t>
      </w:r>
      <w:proofErr w:type="gramStart"/>
      <w:r w:rsidR="00D51A46" w:rsidRPr="000E3382">
        <w:rPr>
          <w:sz w:val="24"/>
          <w:szCs w:val="24"/>
        </w:rPr>
        <w:t>сознания</w:t>
      </w:r>
      <w:proofErr w:type="gramEnd"/>
      <w:r w:rsidR="00D51A46" w:rsidRPr="000E3382">
        <w:rPr>
          <w:sz w:val="24"/>
          <w:szCs w:val="24"/>
        </w:rPr>
        <w:t xml:space="preserve"> а тем более разума предполагает наличие свободы выбора</w:t>
      </w:r>
      <w:r w:rsidR="00A71532" w:rsidRPr="000E3382">
        <w:rPr>
          <w:sz w:val="24"/>
          <w:szCs w:val="24"/>
        </w:rPr>
        <w:t>. Каждый миг настоящего имеет</w:t>
      </w:r>
      <w:r w:rsidR="00D51A46" w:rsidRPr="000E3382">
        <w:rPr>
          <w:sz w:val="24"/>
          <w:szCs w:val="24"/>
        </w:rPr>
        <w:t xml:space="preserve"> </w:t>
      </w:r>
      <w:r w:rsidR="00A71532" w:rsidRPr="000E3382">
        <w:rPr>
          <w:sz w:val="24"/>
          <w:szCs w:val="24"/>
        </w:rPr>
        <w:t>три свободы выбора по перемежению в пространстве</w:t>
      </w:r>
      <w:r w:rsidR="0019457F" w:rsidRPr="000E3382">
        <w:rPr>
          <w:sz w:val="24"/>
          <w:szCs w:val="24"/>
        </w:rPr>
        <w:t xml:space="preserve"> по осям координат</w:t>
      </w:r>
      <w:r w:rsidR="00A71532" w:rsidRPr="000E3382">
        <w:rPr>
          <w:sz w:val="24"/>
          <w:szCs w:val="24"/>
        </w:rPr>
        <w:t xml:space="preserve">, </w:t>
      </w:r>
      <w:proofErr w:type="gramStart"/>
      <w:r w:rsidR="00D51A46" w:rsidRPr="000E3382">
        <w:rPr>
          <w:sz w:val="24"/>
          <w:szCs w:val="24"/>
        </w:rPr>
        <w:t>следовательно</w:t>
      </w:r>
      <w:proofErr w:type="gramEnd"/>
      <w:r w:rsidR="00D51A46" w:rsidRPr="000E3382">
        <w:rPr>
          <w:sz w:val="24"/>
          <w:szCs w:val="24"/>
        </w:rPr>
        <w:t xml:space="preserve"> время имеет   </w:t>
      </w:r>
      <w:r w:rsidR="00A71532" w:rsidRPr="000E3382">
        <w:rPr>
          <w:sz w:val="24"/>
          <w:szCs w:val="24"/>
        </w:rPr>
        <w:t>дискретный характер</w:t>
      </w:r>
      <w:r w:rsidR="0019457F" w:rsidRPr="000E3382">
        <w:rPr>
          <w:sz w:val="24"/>
          <w:szCs w:val="24"/>
        </w:rPr>
        <w:t xml:space="preserve"> и 6 измерений, по 3 варианта развития событий</w:t>
      </w:r>
      <w:r w:rsidR="00E803C7" w:rsidRPr="000E3382">
        <w:rPr>
          <w:sz w:val="24"/>
          <w:szCs w:val="24"/>
        </w:rPr>
        <w:t xml:space="preserve"> в прошлом и будущем при переходе через настоящее об этом писал авиаконструктор Роберт </w:t>
      </w:r>
      <w:proofErr w:type="spellStart"/>
      <w:r w:rsidR="00E803C7" w:rsidRPr="000E3382">
        <w:rPr>
          <w:sz w:val="24"/>
          <w:szCs w:val="24"/>
        </w:rPr>
        <w:t>Бартини</w:t>
      </w:r>
      <w:proofErr w:type="spellEnd"/>
      <w:r w:rsidR="00E803C7" w:rsidRPr="000E3382">
        <w:rPr>
          <w:sz w:val="24"/>
          <w:szCs w:val="24"/>
        </w:rPr>
        <w:t>.</w:t>
      </w:r>
      <w:r w:rsidR="00C71773" w:rsidRPr="000E3382">
        <w:rPr>
          <w:sz w:val="24"/>
          <w:szCs w:val="24"/>
        </w:rPr>
        <w:t xml:space="preserve"> И автор в своей статье </w:t>
      </w:r>
      <w:r w:rsidR="0019457F" w:rsidRPr="000E3382">
        <w:rPr>
          <w:sz w:val="24"/>
          <w:szCs w:val="24"/>
        </w:rPr>
        <w:t xml:space="preserve"> </w:t>
      </w:r>
      <w:r w:rsidR="00C71773" w:rsidRPr="000E3382">
        <w:rPr>
          <w:rFonts w:asciiTheme="minorHAnsi" w:hAnsiTheme="minorHAnsi" w:cstheme="minorHAnsi"/>
          <w:sz w:val="24"/>
          <w:szCs w:val="24"/>
        </w:rPr>
        <w:t>Структурирование  пространства - времени и материи</w:t>
      </w:r>
      <w:r w:rsidR="001C2156" w:rsidRPr="000E3382">
        <w:rPr>
          <w:rFonts w:asciiTheme="minorHAnsi" w:hAnsiTheme="minorHAnsi" w:cstheme="minorHAnsi"/>
          <w:sz w:val="24"/>
          <w:szCs w:val="24"/>
        </w:rPr>
        <w:t xml:space="preserve"> </w:t>
      </w:r>
      <w:r w:rsidR="00C71773" w:rsidRPr="000E3382">
        <w:rPr>
          <w:rFonts w:asciiTheme="minorHAnsi" w:hAnsiTheme="minorHAnsi" w:cstheme="minorHAnsi"/>
          <w:sz w:val="24"/>
          <w:szCs w:val="24"/>
        </w:rPr>
        <w:t>в нашей голографической вселенной  из неразрывной среды, эфира. Которая есть в интернете.</w:t>
      </w:r>
      <w:r w:rsidR="002519C3" w:rsidRPr="000E3382">
        <w:rPr>
          <w:rFonts w:asciiTheme="minorHAnsi" w:hAnsiTheme="minorHAnsi" w:cstheme="minorHAnsi"/>
          <w:sz w:val="24"/>
          <w:szCs w:val="24"/>
        </w:rPr>
        <w:t xml:space="preserve"> </w:t>
      </w:r>
      <w:hyperlink r:id="rId5" w:anchor="p38" w:history="1">
        <w:r w:rsidR="002519C3" w:rsidRPr="000E3382">
          <w:rPr>
            <w:rStyle w:val="a3"/>
            <w:rFonts w:asciiTheme="minorHAnsi" w:hAnsiTheme="minorHAnsi" w:cstheme="minorHAnsi"/>
            <w:sz w:val="24"/>
            <w:szCs w:val="24"/>
          </w:rPr>
          <w:t>http://manopad.ru/forum/viewtopic.php?f=6&amp;t=18#p38</w:t>
        </w:r>
      </w:hyperlink>
      <w:r w:rsidR="002519C3" w:rsidRPr="000E3382">
        <w:rPr>
          <w:rFonts w:asciiTheme="minorHAnsi" w:hAnsiTheme="minorHAnsi" w:cstheme="minorHAnsi"/>
          <w:sz w:val="24"/>
          <w:szCs w:val="24"/>
        </w:rPr>
        <w:t xml:space="preserve"> </w:t>
      </w:r>
    </w:p>
    <w:p w:rsidR="002519C3" w:rsidRPr="000E3382" w:rsidRDefault="001C2156" w:rsidP="002519C3">
      <w:pPr>
        <w:rPr>
          <w:rFonts w:asciiTheme="minorHAnsi" w:eastAsiaTheme="minorHAnsi" w:hAnsiTheme="minorHAnsi" w:cstheme="minorBidi"/>
          <w:sz w:val="24"/>
          <w:szCs w:val="24"/>
        </w:rPr>
      </w:pPr>
      <w:r w:rsidRPr="000E3382">
        <w:rPr>
          <w:rFonts w:asciiTheme="minorHAnsi" w:hAnsiTheme="minorHAnsi" w:cstheme="minorHAnsi"/>
          <w:sz w:val="24"/>
          <w:szCs w:val="24"/>
        </w:rPr>
        <w:t xml:space="preserve"> Выскажу принцип формирования фракталов голографической вселенной по закону  радио техники, формировании инверсных частот в нижней и верхней боковой полосе при передаче радио </w:t>
      </w:r>
      <w:proofErr w:type="gramStart"/>
      <w:r w:rsidRPr="000E3382">
        <w:rPr>
          <w:rFonts w:asciiTheme="minorHAnsi" w:hAnsiTheme="minorHAnsi" w:cstheme="minorHAnsi"/>
          <w:sz w:val="24"/>
          <w:szCs w:val="24"/>
        </w:rPr>
        <w:t>амплитудно модулированного</w:t>
      </w:r>
      <w:proofErr w:type="gramEnd"/>
      <w:r w:rsidRPr="000E3382">
        <w:rPr>
          <w:rFonts w:asciiTheme="minorHAnsi" w:hAnsiTheme="minorHAnsi" w:cstheme="minorHAnsi"/>
          <w:sz w:val="24"/>
          <w:szCs w:val="24"/>
        </w:rPr>
        <w:t xml:space="preserve"> сигнала</w:t>
      </w:r>
      <w:r w:rsidR="002519C3" w:rsidRPr="000E3382">
        <w:rPr>
          <w:rFonts w:asciiTheme="minorHAnsi" w:hAnsiTheme="minorHAnsi" w:cstheme="minorHAnsi"/>
          <w:sz w:val="24"/>
          <w:szCs w:val="24"/>
        </w:rPr>
        <w:t xml:space="preserve">, </w:t>
      </w:r>
      <w:r w:rsidR="002519C3" w:rsidRPr="000E3382">
        <w:rPr>
          <w:rFonts w:asciiTheme="minorHAnsi" w:eastAsiaTheme="minorHAnsi" w:hAnsiTheme="minorHAnsi" w:cstheme="minorBidi"/>
          <w:sz w:val="24"/>
          <w:szCs w:val="24"/>
        </w:rPr>
        <w:t xml:space="preserve">которые мы наблюдаем при приближении  в макро мире и зеркальном отражении при увеличении в микро мире.  Эта фрактальная закономерность  происходит  колебаниях  разной степени плотности среды вселенной,  когда ряды Фурье в нижней и верхней боковой полосе подобны, и имеют лишь инверсное зеркальное расположение по </w:t>
      </w:r>
      <w:proofErr w:type="gramStart"/>
      <w:r w:rsidR="002519C3" w:rsidRPr="000E3382">
        <w:rPr>
          <w:rFonts w:asciiTheme="minorHAnsi" w:eastAsiaTheme="minorHAnsi" w:hAnsiTheme="minorHAnsi" w:cstheme="minorBidi"/>
          <w:sz w:val="24"/>
          <w:szCs w:val="24"/>
        </w:rPr>
        <w:t>частоте</w:t>
      </w:r>
      <w:proofErr w:type="gramEnd"/>
      <w:r w:rsidR="002519C3" w:rsidRPr="000E3382">
        <w:rPr>
          <w:rFonts w:asciiTheme="minorHAnsi" w:eastAsiaTheme="minorHAnsi" w:hAnsiTheme="minorHAnsi" w:cstheme="minorBidi"/>
          <w:sz w:val="24"/>
          <w:szCs w:val="24"/>
        </w:rPr>
        <w:t xml:space="preserve"> на пиках огибающей повышенной и по </w:t>
      </w:r>
      <w:proofErr w:type="spellStart"/>
      <w:r w:rsidR="002519C3" w:rsidRPr="000E3382">
        <w:rPr>
          <w:rFonts w:asciiTheme="minorHAnsi" w:eastAsiaTheme="minorHAnsi" w:hAnsiTheme="minorHAnsi" w:cstheme="minorBidi"/>
          <w:sz w:val="24"/>
          <w:szCs w:val="24"/>
        </w:rPr>
        <w:t>ниженой</w:t>
      </w:r>
      <w:proofErr w:type="spellEnd"/>
      <w:r w:rsidR="002519C3" w:rsidRPr="000E3382">
        <w:rPr>
          <w:rFonts w:asciiTheme="minorHAnsi" w:eastAsiaTheme="minorHAnsi" w:hAnsiTheme="minorHAnsi" w:cstheme="minorBidi"/>
          <w:sz w:val="24"/>
          <w:szCs w:val="24"/>
        </w:rPr>
        <w:t xml:space="preserve"> плотности в данном колебании. Фрактальную  вселенную отдаленно можно сравнить  с амплитудной модуляцией  в радио </w:t>
      </w:r>
      <w:proofErr w:type="gramStart"/>
      <w:r w:rsidR="002519C3" w:rsidRPr="000E3382">
        <w:rPr>
          <w:rFonts w:asciiTheme="minorHAnsi" w:eastAsiaTheme="minorHAnsi" w:hAnsiTheme="minorHAnsi" w:cstheme="minorBidi"/>
          <w:sz w:val="24"/>
          <w:szCs w:val="24"/>
        </w:rPr>
        <w:t>связи</w:t>
      </w:r>
      <w:proofErr w:type="gramEnd"/>
      <w:r w:rsidR="002519C3" w:rsidRPr="000E3382">
        <w:rPr>
          <w:rFonts w:asciiTheme="minorHAnsi" w:eastAsiaTheme="minorHAnsi" w:hAnsiTheme="minorHAnsi" w:cstheme="minorBidi"/>
          <w:sz w:val="24"/>
          <w:szCs w:val="24"/>
        </w:rPr>
        <w:t xml:space="preserve">  где фрактальны перевернутые полосы частот  нижней и верхней боковых полос. Только вариабельность будущего стоится на излучении фотона с этой</w:t>
      </w:r>
      <w:proofErr w:type="gramStart"/>
      <w:r w:rsidR="002519C3" w:rsidRPr="000E3382">
        <w:rPr>
          <w:rFonts w:asciiTheme="minorHAnsi" w:eastAsiaTheme="minorHAnsi" w:hAnsiTheme="minorHAnsi" w:cstheme="minorBidi"/>
          <w:sz w:val="24"/>
          <w:szCs w:val="24"/>
        </w:rPr>
        <w:t xml:space="preserve"> ,</w:t>
      </w:r>
      <w:proofErr w:type="gramEnd"/>
      <w:r w:rsidR="002519C3" w:rsidRPr="000E3382">
        <w:rPr>
          <w:rFonts w:asciiTheme="minorHAnsi" w:eastAsiaTheme="minorHAnsi" w:hAnsiTheme="minorHAnsi" w:cstheme="minorBidi"/>
          <w:sz w:val="24"/>
          <w:szCs w:val="24"/>
        </w:rPr>
        <w:t xml:space="preserve">предыдущей или последующей   волны </w:t>
      </w:r>
      <w:proofErr w:type="spellStart"/>
      <w:r w:rsidR="002519C3" w:rsidRPr="000E3382">
        <w:rPr>
          <w:rFonts w:asciiTheme="minorHAnsi" w:eastAsiaTheme="minorHAnsi" w:hAnsiTheme="minorHAnsi" w:cstheme="minorBidi"/>
          <w:sz w:val="24"/>
          <w:szCs w:val="24"/>
        </w:rPr>
        <w:t>дебройля</w:t>
      </w:r>
      <w:proofErr w:type="spellEnd"/>
      <w:r w:rsidR="002519C3" w:rsidRPr="000E3382">
        <w:rPr>
          <w:rFonts w:asciiTheme="minorHAnsi" w:eastAsiaTheme="minorHAnsi" w:hAnsiTheme="minorHAnsi" w:cstheme="minorBidi"/>
          <w:sz w:val="24"/>
          <w:szCs w:val="24"/>
        </w:rPr>
        <w:t xml:space="preserve"> по </w:t>
      </w:r>
      <w:r w:rsidR="002519C3" w:rsidRPr="000E3382">
        <w:rPr>
          <w:rFonts w:asciiTheme="minorHAnsi" w:eastAsiaTheme="minorHAnsi" w:hAnsiTheme="minorHAnsi" w:cstheme="minorBidi"/>
          <w:sz w:val="24"/>
          <w:szCs w:val="24"/>
        </w:rPr>
        <w:lastRenderedPageBreak/>
        <w:t xml:space="preserve">принципу смены дискретности с амплитудно временным уплотнением каналов в радио связи где несущая   это  минимальная ,,частота,,  поворота струнки в доменах физического вакуума на 360 градусов  в первой зарядовой  </w:t>
      </w:r>
      <w:proofErr w:type="spellStart"/>
      <w:r w:rsidR="002519C3" w:rsidRPr="000E3382">
        <w:rPr>
          <w:rFonts w:asciiTheme="minorHAnsi" w:eastAsiaTheme="minorHAnsi" w:hAnsiTheme="minorHAnsi" w:cstheme="minorBidi"/>
          <w:sz w:val="24"/>
          <w:szCs w:val="24"/>
        </w:rPr>
        <w:t>кварковой</w:t>
      </w:r>
      <w:proofErr w:type="spellEnd"/>
      <w:r w:rsidR="002519C3" w:rsidRPr="000E3382">
        <w:rPr>
          <w:rFonts w:asciiTheme="minorHAnsi" w:eastAsiaTheme="minorHAnsi" w:hAnsiTheme="minorHAnsi" w:cstheme="minorBidi"/>
          <w:sz w:val="24"/>
          <w:szCs w:val="24"/>
        </w:rPr>
        <w:t xml:space="preserve"> моде частицы.  А частота смены дискретности на другую вариабельность осуществляется за полный цикл перевоплощения домена физического вакуума от </w:t>
      </w:r>
      <w:proofErr w:type="spellStart"/>
      <w:proofErr w:type="gramStart"/>
      <w:r w:rsidR="002519C3" w:rsidRPr="000E3382">
        <w:rPr>
          <w:rFonts w:asciiTheme="minorHAnsi" w:eastAsiaTheme="minorHAnsi" w:hAnsiTheme="minorHAnsi" w:cstheme="minorBidi"/>
          <w:sz w:val="24"/>
          <w:szCs w:val="24"/>
        </w:rPr>
        <w:t>от</w:t>
      </w:r>
      <w:proofErr w:type="spellEnd"/>
      <w:proofErr w:type="gramEnd"/>
      <w:r w:rsidR="002519C3" w:rsidRPr="000E3382">
        <w:rPr>
          <w:rFonts w:asciiTheme="minorHAnsi" w:eastAsiaTheme="minorHAnsi" w:hAnsiTheme="minorHAnsi" w:cstheme="minorBidi"/>
          <w:sz w:val="24"/>
          <w:szCs w:val="24"/>
        </w:rPr>
        <w:t xml:space="preserve"> шара до куба и обратно что фрактально для пространства времени  в границах нашей вселенной  на пике пониженной плотности колебания  мировой среды </w:t>
      </w:r>
      <w:proofErr w:type="spellStart"/>
      <w:r w:rsidR="002519C3" w:rsidRPr="000E3382">
        <w:rPr>
          <w:rFonts w:asciiTheme="minorHAnsi" w:eastAsiaTheme="minorHAnsi" w:hAnsiTheme="minorHAnsi" w:cstheme="minorBidi"/>
          <w:sz w:val="24"/>
          <w:szCs w:val="24"/>
        </w:rPr>
        <w:t>среды</w:t>
      </w:r>
      <w:proofErr w:type="spellEnd"/>
      <w:r w:rsidR="002519C3" w:rsidRPr="000E3382">
        <w:rPr>
          <w:rFonts w:asciiTheme="minorHAnsi" w:eastAsiaTheme="minorHAnsi" w:hAnsiTheme="minorHAnsi" w:cstheme="minorBidi"/>
          <w:sz w:val="24"/>
          <w:szCs w:val="24"/>
        </w:rPr>
        <w:t xml:space="preserve"> вселенной, Эфира.</w:t>
      </w:r>
      <w:r w:rsidR="00134570" w:rsidRPr="000E3382">
        <w:rPr>
          <w:rFonts w:asciiTheme="minorHAnsi" w:eastAsiaTheme="minorHAnsi" w:hAnsiTheme="minorHAnsi" w:cstheme="minorBidi"/>
          <w:sz w:val="24"/>
          <w:szCs w:val="24"/>
        </w:rPr>
        <w:t xml:space="preserve"> И верхняя боковая полоса ответственна за фракталы </w:t>
      </w:r>
      <w:proofErr w:type="gramStart"/>
      <w:r w:rsidR="00134570" w:rsidRPr="000E3382">
        <w:rPr>
          <w:rFonts w:asciiTheme="minorHAnsi" w:eastAsiaTheme="minorHAnsi" w:hAnsiTheme="minorHAnsi" w:cstheme="minorBidi"/>
          <w:sz w:val="24"/>
          <w:szCs w:val="24"/>
        </w:rPr>
        <w:t>микро мира</w:t>
      </w:r>
      <w:proofErr w:type="gramEnd"/>
      <w:r w:rsidR="00134570" w:rsidRPr="000E3382">
        <w:rPr>
          <w:rFonts w:asciiTheme="minorHAnsi" w:eastAsiaTheme="minorHAnsi" w:hAnsiTheme="minorHAnsi" w:cstheme="minorBidi"/>
          <w:sz w:val="24"/>
          <w:szCs w:val="24"/>
        </w:rPr>
        <w:t>, то нижняя боковая полоса ответственна за макро мир.</w:t>
      </w:r>
    </w:p>
    <w:p w:rsidR="005B44BD" w:rsidRPr="000E3382" w:rsidRDefault="005B44BD" w:rsidP="005B44BD">
      <w:pPr>
        <w:rPr>
          <w:rFonts w:asciiTheme="minorHAnsi" w:hAnsiTheme="minorHAnsi" w:cstheme="minorHAnsi"/>
          <w:sz w:val="24"/>
          <w:szCs w:val="24"/>
        </w:rPr>
      </w:pPr>
    </w:p>
    <w:p w:rsidR="005B44BD" w:rsidRPr="000E3382" w:rsidRDefault="005B44BD" w:rsidP="005B44BD">
      <w:pPr>
        <w:rPr>
          <w:rFonts w:ascii="Trebuchet MS" w:hAnsi="Trebuchet MS"/>
          <w:shd w:val="clear" w:color="auto" w:fill="ECECEC"/>
        </w:rPr>
      </w:pPr>
      <w:r w:rsidRPr="000E3382">
        <w:rPr>
          <w:rFonts w:ascii="Trebuchet MS" w:hAnsi="Trebuchet MS"/>
          <w:shd w:val="clear" w:color="auto" w:fill="ECECEC"/>
        </w:rPr>
        <w:t xml:space="preserve"> Разложу на иерархию ряда фрактальности времени нашу голографическую вселенную.</w:t>
      </w:r>
      <w:r w:rsidRPr="000E3382">
        <w:rPr>
          <w:rFonts w:ascii="Trebuchet MS" w:hAnsi="Trebuchet MS"/>
        </w:rPr>
        <w:br/>
      </w:r>
      <w:r w:rsidRPr="000E3382">
        <w:rPr>
          <w:rFonts w:ascii="Trebuchet MS" w:hAnsi="Trebuchet MS"/>
        </w:rPr>
        <w:br/>
      </w:r>
      <w:r w:rsidRPr="000E3382">
        <w:rPr>
          <w:rFonts w:ascii="Trebuchet MS" w:hAnsi="Trebuchet MS"/>
          <w:shd w:val="clear" w:color="auto" w:fill="ECECEC"/>
        </w:rPr>
        <w:t xml:space="preserve">1я. Иерархия 1 Домен Физического Вакуума, 2 Домен варианта нашей вселенной. </w:t>
      </w:r>
      <w:proofErr w:type="spellStart"/>
      <w:r w:rsidRPr="000E3382">
        <w:rPr>
          <w:rFonts w:ascii="Trebuchet MS" w:hAnsi="Trebuchet MS"/>
          <w:shd w:val="clear" w:color="auto" w:fill="ECECEC"/>
        </w:rPr>
        <w:t>Осц</w:t>
      </w:r>
      <w:proofErr w:type="spellEnd"/>
      <w:r w:rsidRPr="000E3382">
        <w:rPr>
          <w:rFonts w:ascii="Trebuchet MS" w:hAnsi="Trebuchet MS"/>
          <w:shd w:val="clear" w:color="auto" w:fill="ECECEC"/>
        </w:rPr>
        <w:t xml:space="preserve">. доменов ФВ получена не как фигура </w:t>
      </w:r>
      <w:proofErr w:type="spellStart"/>
      <w:r w:rsidRPr="000E3382">
        <w:rPr>
          <w:rFonts w:ascii="Trebuchet MS" w:hAnsi="Trebuchet MS"/>
          <w:shd w:val="clear" w:color="auto" w:fill="ECECEC"/>
        </w:rPr>
        <w:t>Лиссажу</w:t>
      </w:r>
      <w:proofErr w:type="spellEnd"/>
      <w:r w:rsidRPr="000E3382">
        <w:rPr>
          <w:rFonts w:ascii="Trebuchet MS" w:hAnsi="Trebuchet MS"/>
          <w:shd w:val="clear" w:color="auto" w:fill="ECECEC"/>
        </w:rPr>
        <w:t xml:space="preserve"> </w:t>
      </w:r>
      <w:proofErr w:type="gramStart"/>
      <w:r w:rsidRPr="000E3382">
        <w:rPr>
          <w:rFonts w:ascii="Trebuchet MS" w:hAnsi="Trebuchet MS"/>
          <w:shd w:val="clear" w:color="auto" w:fill="ECECEC"/>
        </w:rPr>
        <w:t xml:space="preserve">( </w:t>
      </w:r>
      <w:proofErr w:type="gramEnd"/>
      <w:r w:rsidRPr="000E3382">
        <w:rPr>
          <w:rFonts w:ascii="Trebuchet MS" w:hAnsi="Trebuchet MS"/>
          <w:shd w:val="clear" w:color="auto" w:fill="ECECEC"/>
        </w:rPr>
        <w:t xml:space="preserve">т.е. по </w:t>
      </w:r>
      <w:proofErr w:type="spellStart"/>
      <w:r w:rsidRPr="000E3382">
        <w:rPr>
          <w:rFonts w:ascii="Trebuchet MS" w:hAnsi="Trebuchet MS"/>
          <w:shd w:val="clear" w:color="auto" w:fill="ECECEC"/>
        </w:rPr>
        <w:t>вх</w:t>
      </w:r>
      <w:proofErr w:type="spellEnd"/>
      <w:r w:rsidRPr="000E3382">
        <w:rPr>
          <w:rFonts w:ascii="Trebuchet MS" w:hAnsi="Trebuchet MS"/>
          <w:shd w:val="clear" w:color="auto" w:fill="ECECEC"/>
        </w:rPr>
        <w:t>. Х и У),</w:t>
      </w:r>
      <w:r w:rsidRPr="000E3382">
        <w:rPr>
          <w:rFonts w:ascii="Trebuchet MS" w:hAnsi="Trebuchet MS"/>
        </w:rPr>
        <w:br/>
      </w:r>
      <w:r w:rsidRPr="000E3382">
        <w:rPr>
          <w:rFonts w:ascii="Trebuchet MS" w:hAnsi="Trebuchet MS"/>
          <w:shd w:val="clear" w:color="auto" w:fill="ECECEC"/>
        </w:rPr>
        <w:t xml:space="preserve">а как обычная </w:t>
      </w:r>
      <w:proofErr w:type="spellStart"/>
      <w:r w:rsidRPr="000E3382">
        <w:rPr>
          <w:rFonts w:ascii="Trebuchet MS" w:hAnsi="Trebuchet MS"/>
          <w:shd w:val="clear" w:color="auto" w:fill="ECECEC"/>
        </w:rPr>
        <w:t>осц</w:t>
      </w:r>
      <w:proofErr w:type="spellEnd"/>
      <w:r w:rsidRPr="000E3382">
        <w:rPr>
          <w:rFonts w:ascii="Trebuchet MS" w:hAnsi="Trebuchet MS"/>
          <w:shd w:val="clear" w:color="auto" w:fill="ECECEC"/>
        </w:rPr>
        <w:t>. по</w:t>
      </w:r>
      <w:proofErr w:type="gramStart"/>
      <w:r w:rsidRPr="000E3382">
        <w:rPr>
          <w:rFonts w:ascii="Trebuchet MS" w:hAnsi="Trebuchet MS"/>
          <w:shd w:val="clear" w:color="auto" w:fill="ECECEC"/>
        </w:rPr>
        <w:t xml:space="preserve"> У</w:t>
      </w:r>
      <w:proofErr w:type="gramEnd"/>
      <w:r w:rsidRPr="000E3382">
        <w:rPr>
          <w:rFonts w:ascii="Trebuchet MS" w:hAnsi="Trebuchet MS"/>
          <w:shd w:val="clear" w:color="auto" w:fill="ECECEC"/>
        </w:rPr>
        <w:t xml:space="preserve"> со стандартной временной развёрткой по оси Х.</w:t>
      </w:r>
      <w:r w:rsidRPr="000E3382">
        <w:rPr>
          <w:rFonts w:ascii="Trebuchet MS" w:hAnsi="Trebuchet MS"/>
        </w:rPr>
        <w:br/>
      </w:r>
      <w:r w:rsidRPr="000E3382">
        <w:rPr>
          <w:rFonts w:ascii="Trebuchet MS" w:hAnsi="Trebuchet MS"/>
          <w:shd w:val="clear" w:color="auto" w:fill="ECECEC"/>
        </w:rPr>
        <w:t>При изменении импеданса на разных частотах от 2х частот разной частоты.</w:t>
      </w:r>
      <w:r w:rsidRPr="000E3382">
        <w:rPr>
          <w:rFonts w:ascii="Trebuchet MS" w:hAnsi="Trebuchet MS"/>
        </w:rPr>
        <w:br/>
      </w:r>
      <w:r w:rsidRPr="000E3382">
        <w:rPr>
          <w:rFonts w:ascii="Trebuchet MS" w:hAnsi="Trebuchet MS"/>
        </w:rPr>
        <w:br/>
      </w:r>
      <w:r w:rsidRPr="000E3382">
        <w:rPr>
          <w:rFonts w:ascii="Trebuchet MS" w:hAnsi="Trebuchet MS"/>
          <w:shd w:val="clear" w:color="auto" w:fill="ECECEC"/>
        </w:rPr>
        <w:t xml:space="preserve">2я. Иерархия. Несущая кривизны вселенной </w:t>
      </w:r>
      <w:proofErr w:type="spellStart"/>
      <w:r w:rsidRPr="000E3382">
        <w:rPr>
          <w:rFonts w:ascii="Trebuchet MS" w:hAnsi="Trebuchet MS"/>
          <w:shd w:val="clear" w:color="auto" w:fill="ECECEC"/>
        </w:rPr>
        <w:t>промодулированная</w:t>
      </w:r>
      <w:proofErr w:type="spellEnd"/>
      <w:r w:rsidRPr="000E3382">
        <w:rPr>
          <w:rFonts w:ascii="Trebuchet MS" w:hAnsi="Trebuchet MS"/>
          <w:shd w:val="clear" w:color="auto" w:fill="ECECEC"/>
        </w:rPr>
        <w:t xml:space="preserve"> модуляцией кривизны галактик, это иерархия частиц.</w:t>
      </w:r>
      <w:r w:rsidRPr="000E3382">
        <w:rPr>
          <w:rFonts w:ascii="Trebuchet MS" w:hAnsi="Trebuchet MS"/>
        </w:rPr>
        <w:br/>
      </w:r>
      <w:r w:rsidRPr="000E3382">
        <w:rPr>
          <w:rFonts w:ascii="Trebuchet MS" w:hAnsi="Trebuchet MS"/>
          <w:shd w:val="clear" w:color="auto" w:fill="ECECEC"/>
        </w:rPr>
        <w:t>3я</w:t>
      </w:r>
      <w:proofErr w:type="gramStart"/>
      <w:r w:rsidRPr="000E3382">
        <w:rPr>
          <w:rFonts w:ascii="Trebuchet MS" w:hAnsi="Trebuchet MS"/>
          <w:shd w:val="clear" w:color="auto" w:fill="ECECEC"/>
        </w:rPr>
        <w:t xml:space="preserve"> .</w:t>
      </w:r>
      <w:proofErr w:type="gramEnd"/>
      <w:r w:rsidRPr="000E3382">
        <w:rPr>
          <w:rFonts w:ascii="Trebuchet MS" w:hAnsi="Trebuchet MS"/>
          <w:shd w:val="clear" w:color="auto" w:fill="ECECEC"/>
        </w:rPr>
        <w:t xml:space="preserve"> Иерархия. Несущая кривизны вселенной </w:t>
      </w:r>
      <w:proofErr w:type="spellStart"/>
      <w:r w:rsidRPr="000E3382">
        <w:rPr>
          <w:rFonts w:ascii="Trebuchet MS" w:hAnsi="Trebuchet MS"/>
          <w:shd w:val="clear" w:color="auto" w:fill="ECECEC"/>
        </w:rPr>
        <w:t>промодулированная</w:t>
      </w:r>
      <w:proofErr w:type="spellEnd"/>
      <w:r w:rsidRPr="000E3382">
        <w:rPr>
          <w:rFonts w:ascii="Trebuchet MS" w:hAnsi="Trebuchet MS"/>
          <w:shd w:val="clear" w:color="auto" w:fill="ECECEC"/>
        </w:rPr>
        <w:t xml:space="preserve"> модуляцией Солнца </w:t>
      </w:r>
      <w:proofErr w:type="gramStart"/>
      <w:r w:rsidRPr="000E3382">
        <w:rPr>
          <w:rFonts w:ascii="Trebuchet MS" w:hAnsi="Trebuchet MS"/>
          <w:shd w:val="clear" w:color="auto" w:fill="ECECEC"/>
        </w:rPr>
        <w:t xml:space="preserve">( </w:t>
      </w:r>
      <w:proofErr w:type="gramEnd"/>
      <w:r w:rsidRPr="000E3382">
        <w:rPr>
          <w:rFonts w:ascii="Trebuchet MS" w:hAnsi="Trebuchet MS"/>
          <w:shd w:val="clear" w:color="auto" w:fill="ECECEC"/>
        </w:rPr>
        <w:t xml:space="preserve">звезды) на уровне кривизны пространства, это уровень атома. В нашем случае домена вселенной, формируется на локальности времени гравитационной кривизны солнца, по типу атома. Что потом сказывается на форме углеродной </w:t>
      </w:r>
      <w:proofErr w:type="gramStart"/>
      <w:r w:rsidRPr="000E3382">
        <w:rPr>
          <w:rFonts w:ascii="Trebuchet MS" w:hAnsi="Trebuchet MS"/>
          <w:shd w:val="clear" w:color="auto" w:fill="ECECEC"/>
        </w:rPr>
        <w:t>жизни</w:t>
      </w:r>
      <w:proofErr w:type="gramEnd"/>
      <w:r w:rsidRPr="000E3382">
        <w:rPr>
          <w:rFonts w:ascii="Trebuchet MS" w:hAnsi="Trebuchet MS"/>
          <w:shd w:val="clear" w:color="auto" w:fill="ECECEC"/>
        </w:rPr>
        <w:t xml:space="preserve"> на планете.</w:t>
      </w:r>
      <w:r w:rsidRPr="000E3382">
        <w:rPr>
          <w:rFonts w:ascii="Trebuchet MS" w:hAnsi="Trebuchet MS"/>
        </w:rPr>
        <w:br/>
      </w:r>
      <w:r w:rsidRPr="000E3382">
        <w:rPr>
          <w:rFonts w:ascii="Trebuchet MS" w:hAnsi="Trebuchet MS"/>
          <w:shd w:val="clear" w:color="auto" w:fill="ECECEC"/>
        </w:rPr>
        <w:t xml:space="preserve">4я. Иерархия. Несущая кривизны вселенной </w:t>
      </w:r>
      <w:proofErr w:type="spellStart"/>
      <w:r w:rsidRPr="000E3382">
        <w:rPr>
          <w:rFonts w:ascii="Trebuchet MS" w:hAnsi="Trebuchet MS"/>
          <w:shd w:val="clear" w:color="auto" w:fill="ECECEC"/>
        </w:rPr>
        <w:t>промодулированная</w:t>
      </w:r>
      <w:proofErr w:type="spellEnd"/>
      <w:r w:rsidRPr="000E3382">
        <w:rPr>
          <w:rFonts w:ascii="Trebuchet MS" w:hAnsi="Trebuchet MS"/>
          <w:shd w:val="clear" w:color="auto" w:fill="ECECEC"/>
        </w:rPr>
        <w:t xml:space="preserve"> модуляцией Планеты Земля на уровне кривизны пространства, это уровень химии Молекул.</w:t>
      </w:r>
      <w:r w:rsidRPr="000E3382">
        <w:rPr>
          <w:rFonts w:ascii="Trebuchet MS" w:hAnsi="Trebuchet MS"/>
        </w:rPr>
        <w:br/>
      </w:r>
      <w:r w:rsidRPr="000E3382">
        <w:rPr>
          <w:rFonts w:ascii="Trebuchet MS" w:hAnsi="Trebuchet MS"/>
          <w:shd w:val="clear" w:color="auto" w:fill="ECECEC"/>
        </w:rPr>
        <w:t xml:space="preserve">5 я. Иерархия. Несущая кривизны вселенной </w:t>
      </w:r>
      <w:proofErr w:type="spellStart"/>
      <w:r w:rsidRPr="000E3382">
        <w:rPr>
          <w:rFonts w:ascii="Trebuchet MS" w:hAnsi="Trebuchet MS"/>
          <w:shd w:val="clear" w:color="auto" w:fill="ECECEC"/>
        </w:rPr>
        <w:t>промодулированная</w:t>
      </w:r>
      <w:proofErr w:type="spellEnd"/>
      <w:r w:rsidRPr="000E3382">
        <w:rPr>
          <w:rFonts w:ascii="Trebuchet MS" w:hAnsi="Trebuchet MS"/>
          <w:shd w:val="clear" w:color="auto" w:fill="ECECEC"/>
        </w:rPr>
        <w:t xml:space="preserve"> модуляцией кривизны Луны</w:t>
      </w:r>
      <w:proofErr w:type="gramStart"/>
      <w:r w:rsidRPr="000E3382">
        <w:rPr>
          <w:rFonts w:ascii="Trebuchet MS" w:hAnsi="Trebuchet MS"/>
          <w:shd w:val="clear" w:color="auto" w:fill="ECECEC"/>
        </w:rPr>
        <w:t>.</w:t>
      </w:r>
      <w:proofErr w:type="gramEnd"/>
      <w:r w:rsidRPr="000E3382">
        <w:rPr>
          <w:rFonts w:ascii="Trebuchet MS" w:hAnsi="Trebuchet MS"/>
        </w:rPr>
        <w:br/>
      </w:r>
      <w:proofErr w:type="gramStart"/>
      <w:r w:rsidRPr="000E3382">
        <w:rPr>
          <w:rFonts w:ascii="Trebuchet MS" w:hAnsi="Trebuchet MS"/>
          <w:shd w:val="clear" w:color="auto" w:fill="ECECEC"/>
        </w:rPr>
        <w:t>э</w:t>
      </w:r>
      <w:proofErr w:type="gramEnd"/>
      <w:r w:rsidRPr="000E3382">
        <w:rPr>
          <w:rFonts w:ascii="Trebuchet MS" w:hAnsi="Trebuchet MS"/>
          <w:shd w:val="clear" w:color="auto" w:fill="ECECEC"/>
        </w:rPr>
        <w:t>то на уровне иерархии биологии.</w:t>
      </w:r>
      <w:r w:rsidRPr="000E3382">
        <w:rPr>
          <w:rFonts w:ascii="Trebuchet MS" w:hAnsi="Trebuchet MS"/>
        </w:rPr>
        <w:br/>
      </w:r>
      <w:r w:rsidRPr="000E3382">
        <w:rPr>
          <w:rFonts w:ascii="Trebuchet MS" w:hAnsi="Trebuchet MS"/>
          <w:shd w:val="clear" w:color="auto" w:fill="ECECEC"/>
        </w:rPr>
        <w:t xml:space="preserve">6я. Иерархия. </w:t>
      </w:r>
      <w:proofErr w:type="gramStart"/>
      <w:r w:rsidRPr="000E3382">
        <w:rPr>
          <w:rFonts w:ascii="Trebuchet MS" w:hAnsi="Trebuchet MS"/>
          <w:shd w:val="clear" w:color="auto" w:fill="ECECEC"/>
        </w:rPr>
        <w:t>Несущая</w:t>
      </w:r>
      <w:proofErr w:type="gramEnd"/>
      <w:r w:rsidRPr="000E3382">
        <w:rPr>
          <w:rFonts w:ascii="Trebuchet MS" w:hAnsi="Trebuchet MS"/>
          <w:shd w:val="clear" w:color="auto" w:fill="ECECEC"/>
        </w:rPr>
        <w:t xml:space="preserve"> кривизны вселенной </w:t>
      </w:r>
      <w:proofErr w:type="spellStart"/>
      <w:r w:rsidRPr="000E3382">
        <w:rPr>
          <w:rFonts w:ascii="Trebuchet MS" w:hAnsi="Trebuchet MS"/>
          <w:shd w:val="clear" w:color="auto" w:fill="ECECEC"/>
        </w:rPr>
        <w:t>промодулированная</w:t>
      </w:r>
      <w:proofErr w:type="spellEnd"/>
      <w:r w:rsidRPr="000E3382">
        <w:rPr>
          <w:rFonts w:ascii="Trebuchet MS" w:hAnsi="Trebuchet MS"/>
          <w:shd w:val="clear" w:color="auto" w:fill="ECECEC"/>
        </w:rPr>
        <w:t xml:space="preserve"> модуляцией планет солнечной системы Уровень социума в истории.</w:t>
      </w:r>
      <w:r w:rsidRPr="000E3382">
        <w:rPr>
          <w:rFonts w:ascii="Trebuchet MS" w:hAnsi="Trebuchet MS"/>
        </w:rPr>
        <w:br/>
      </w:r>
      <w:r w:rsidRPr="000E3382">
        <w:rPr>
          <w:rFonts w:ascii="Trebuchet MS" w:hAnsi="Trebuchet MS"/>
          <w:shd w:val="clear" w:color="auto" w:fill="ECECEC"/>
        </w:rPr>
        <w:t xml:space="preserve">7я. Иерархия. Несущая кривизны вселенной </w:t>
      </w:r>
      <w:proofErr w:type="spellStart"/>
      <w:r w:rsidRPr="000E3382">
        <w:rPr>
          <w:rFonts w:ascii="Trebuchet MS" w:hAnsi="Trebuchet MS"/>
          <w:shd w:val="clear" w:color="auto" w:fill="ECECEC"/>
        </w:rPr>
        <w:t>промодулированная</w:t>
      </w:r>
      <w:proofErr w:type="spellEnd"/>
      <w:r w:rsidRPr="000E3382">
        <w:rPr>
          <w:rFonts w:ascii="Trebuchet MS" w:hAnsi="Trebuchet MS"/>
          <w:shd w:val="clear" w:color="auto" w:fill="ECECEC"/>
        </w:rPr>
        <w:t xml:space="preserve"> модуляцией звёзд, это иерархия на уровне периодов в истории земли.</w:t>
      </w:r>
      <w:r w:rsidRPr="000E3382">
        <w:rPr>
          <w:rFonts w:ascii="Trebuchet MS" w:hAnsi="Trebuchet MS"/>
        </w:rPr>
        <w:br/>
      </w:r>
      <w:r w:rsidRPr="000E3382">
        <w:rPr>
          <w:rFonts w:ascii="Trebuchet MS" w:hAnsi="Trebuchet MS"/>
          <w:shd w:val="clear" w:color="auto" w:fill="ECECEC"/>
        </w:rPr>
        <w:t xml:space="preserve">И Т. Д. до </w:t>
      </w:r>
      <w:proofErr w:type="gramStart"/>
      <w:r w:rsidRPr="000E3382">
        <w:rPr>
          <w:rFonts w:ascii="Trebuchet MS" w:hAnsi="Trebuchet MS"/>
          <w:shd w:val="clear" w:color="auto" w:fill="ECECEC"/>
        </w:rPr>
        <w:t>времени</w:t>
      </w:r>
      <w:proofErr w:type="gramEnd"/>
      <w:r w:rsidRPr="000E3382">
        <w:rPr>
          <w:rFonts w:ascii="Trebuchet MS" w:hAnsi="Trebuchet MS"/>
          <w:shd w:val="clear" w:color="auto" w:fill="ECECEC"/>
        </w:rPr>
        <w:t xml:space="preserve"> когда свет дойдет от границы Вселенной. Но это к Астрологам.</w:t>
      </w:r>
      <w:r w:rsidRPr="000E3382">
        <w:rPr>
          <w:rFonts w:ascii="Trebuchet MS" w:hAnsi="Trebuchet MS"/>
        </w:rPr>
        <w:br/>
      </w:r>
      <w:r w:rsidRPr="000E3382">
        <w:rPr>
          <w:rFonts w:ascii="Trebuchet MS" w:hAnsi="Trebuchet MS"/>
          <w:shd w:val="clear" w:color="auto" w:fill="ECECEC"/>
        </w:rPr>
        <w:t xml:space="preserve">Если посмотреть с позиции </w:t>
      </w:r>
      <w:proofErr w:type="gramStart"/>
      <w:r w:rsidRPr="000E3382">
        <w:rPr>
          <w:rFonts w:ascii="Trebuchet MS" w:hAnsi="Trebuchet MS"/>
          <w:shd w:val="clear" w:color="auto" w:fill="ECECEC"/>
        </w:rPr>
        <w:t>материи</w:t>
      </w:r>
      <w:proofErr w:type="gramEnd"/>
      <w:r w:rsidRPr="000E3382">
        <w:rPr>
          <w:rFonts w:ascii="Trebuchet MS" w:hAnsi="Trebuchet MS"/>
          <w:shd w:val="clear" w:color="auto" w:fill="ECECEC"/>
        </w:rPr>
        <w:t xml:space="preserve"> то она всплывает во времени либо пространстве от более к менее плотной сред пространства. Это можно представить как фотонную волну на уровне кривизны </w:t>
      </w:r>
      <w:proofErr w:type="gramStart"/>
      <w:r w:rsidRPr="000E3382">
        <w:rPr>
          <w:rFonts w:ascii="Trebuchet MS" w:hAnsi="Trebuchet MS"/>
          <w:shd w:val="clear" w:color="auto" w:fill="ECECEC"/>
        </w:rPr>
        <w:t>вселенной</w:t>
      </w:r>
      <w:proofErr w:type="gramEnd"/>
      <w:r w:rsidRPr="000E3382">
        <w:rPr>
          <w:rFonts w:ascii="Trebuchet MS" w:hAnsi="Trebuchet MS"/>
          <w:shd w:val="clear" w:color="auto" w:fill="ECECEC"/>
        </w:rPr>
        <w:t xml:space="preserve"> падающею на горизонте событий в черную дыру. Это связано с тем что домен вселенной формируется на уровне этой последующей или предыдущей волны</w:t>
      </w:r>
      <w:proofErr w:type="gramStart"/>
      <w:r w:rsidRPr="000E3382">
        <w:rPr>
          <w:rFonts w:ascii="Trebuchet MS" w:hAnsi="Trebuchet MS"/>
          <w:shd w:val="clear" w:color="auto" w:fill="ECECEC"/>
        </w:rPr>
        <w:t xml:space="preserve"> Д</w:t>
      </w:r>
      <w:proofErr w:type="gramEnd"/>
      <w:r w:rsidRPr="000E3382">
        <w:rPr>
          <w:rFonts w:ascii="Trebuchet MS" w:hAnsi="Trebuchet MS"/>
          <w:shd w:val="clear" w:color="auto" w:fill="ECECEC"/>
        </w:rPr>
        <w:t>е Бройля, излучения фотона, в атоме на угловой скорости света на причинно следственной скорости Козырева 700 Км в секунду, в гравитационной кривизне ядра атома.</w:t>
      </w:r>
      <w:r w:rsidRPr="000E3382">
        <w:rPr>
          <w:rFonts w:ascii="Trebuchet MS" w:hAnsi="Trebuchet MS"/>
        </w:rPr>
        <w:br/>
      </w:r>
      <w:r w:rsidRPr="000E3382">
        <w:rPr>
          <w:rFonts w:ascii="Trebuchet MS" w:hAnsi="Trebuchet MS"/>
          <w:shd w:val="clear" w:color="auto" w:fill="ECECEC"/>
        </w:rPr>
        <w:t xml:space="preserve">Кривизна пространства характеризуется степенью деформации домена Физического Вакуума по </w:t>
      </w:r>
      <w:proofErr w:type="spellStart"/>
      <w:proofErr w:type="gramStart"/>
      <w:r w:rsidRPr="000E3382">
        <w:rPr>
          <w:rFonts w:ascii="Trebuchet MS" w:hAnsi="Trebuchet MS"/>
          <w:shd w:val="clear" w:color="auto" w:fill="ECECEC"/>
        </w:rPr>
        <w:t>по</w:t>
      </w:r>
      <w:proofErr w:type="spellEnd"/>
      <w:proofErr w:type="gramEnd"/>
      <w:r w:rsidRPr="000E3382">
        <w:rPr>
          <w:rFonts w:ascii="Trebuchet MS" w:hAnsi="Trebuchet MS"/>
          <w:shd w:val="clear" w:color="auto" w:fill="ECECEC"/>
        </w:rPr>
        <w:t xml:space="preserve"> всем 3 осям взаимодействия, за счет движения </w:t>
      </w:r>
      <w:proofErr w:type="spellStart"/>
      <w:r w:rsidRPr="000E3382">
        <w:rPr>
          <w:rFonts w:ascii="Trebuchet MS" w:hAnsi="Trebuchet MS"/>
          <w:shd w:val="clear" w:color="auto" w:fill="ECECEC"/>
        </w:rPr>
        <w:t>амеров</w:t>
      </w:r>
      <w:proofErr w:type="spellEnd"/>
      <w:r w:rsidRPr="000E3382">
        <w:rPr>
          <w:rFonts w:ascii="Trebuchet MS" w:hAnsi="Trebuchet MS"/>
          <w:shd w:val="clear" w:color="auto" w:fill="ECECEC"/>
        </w:rPr>
        <w:t xml:space="preserve"> эфира, неразрывной среды.</w:t>
      </w:r>
      <w:r w:rsidRPr="000E3382">
        <w:rPr>
          <w:rFonts w:ascii="Trebuchet MS" w:hAnsi="Trebuchet MS"/>
        </w:rPr>
        <w:br/>
      </w:r>
      <w:r w:rsidRPr="000E3382">
        <w:rPr>
          <w:rFonts w:ascii="Trebuchet MS" w:hAnsi="Trebuchet MS"/>
          <w:shd w:val="clear" w:color="auto" w:fill="ECECEC"/>
        </w:rPr>
        <w:t xml:space="preserve">Всякий резонанс в среде зависит от её плотностной характеристики в средней точке синусоиды резонанса. При этом в синусоиде в среде при колебании наблюдается как </w:t>
      </w:r>
      <w:proofErr w:type="gramStart"/>
      <w:r w:rsidRPr="000E3382">
        <w:rPr>
          <w:rFonts w:ascii="Trebuchet MS" w:hAnsi="Trebuchet MS"/>
          <w:shd w:val="clear" w:color="auto" w:fill="ECECEC"/>
        </w:rPr>
        <w:t>повышенное</w:t>
      </w:r>
      <w:proofErr w:type="gramEnd"/>
      <w:r w:rsidRPr="000E3382">
        <w:rPr>
          <w:rFonts w:ascii="Trebuchet MS" w:hAnsi="Trebuchet MS"/>
          <w:shd w:val="clear" w:color="auto" w:fill="ECECEC"/>
        </w:rPr>
        <w:t xml:space="preserve"> так и по пониженное давление на верхнем и нижнем пике огибающей </w:t>
      </w:r>
      <w:r w:rsidRPr="000E3382">
        <w:rPr>
          <w:rFonts w:ascii="Trebuchet MS" w:hAnsi="Trebuchet MS"/>
          <w:shd w:val="clear" w:color="auto" w:fill="ECECEC"/>
        </w:rPr>
        <w:lastRenderedPageBreak/>
        <w:t xml:space="preserve">резонанса, а это соответствует что в данных областях с повышенной и пониженной областью давления во времени возможны свои резонансы плотности во времени это образует фигуру </w:t>
      </w:r>
      <w:proofErr w:type="spellStart"/>
      <w:r w:rsidRPr="000E3382">
        <w:rPr>
          <w:rFonts w:ascii="Trebuchet MS" w:hAnsi="Trebuchet MS"/>
          <w:shd w:val="clear" w:color="auto" w:fill="ECECEC"/>
        </w:rPr>
        <w:t>Лиссажу</w:t>
      </w:r>
      <w:proofErr w:type="spellEnd"/>
      <w:r w:rsidRPr="000E3382">
        <w:rPr>
          <w:rFonts w:ascii="Trebuchet MS" w:hAnsi="Trebuchet MS"/>
          <w:shd w:val="clear" w:color="auto" w:fill="ECECEC"/>
        </w:rPr>
        <w:t xml:space="preserve"> горизонтальную 8 с отношением частот 1/2 которые как матрёшка вложены от размера пространства одно в </w:t>
      </w:r>
      <w:proofErr w:type="gramStart"/>
      <w:r w:rsidRPr="000E3382">
        <w:rPr>
          <w:rFonts w:ascii="Trebuchet MS" w:hAnsi="Trebuchet MS"/>
          <w:shd w:val="clear" w:color="auto" w:fill="ECECEC"/>
        </w:rPr>
        <w:t>другую</w:t>
      </w:r>
      <w:proofErr w:type="gramEnd"/>
      <w:r w:rsidRPr="000E3382">
        <w:rPr>
          <w:rFonts w:ascii="Trebuchet MS" w:hAnsi="Trebuchet MS"/>
          <w:shd w:val="clear" w:color="auto" w:fill="ECECEC"/>
        </w:rPr>
        <w:t xml:space="preserve"> и в средней точке при переходе через 0 находится настоящее. Отсюда и дуализм проявления Иерархий.</w:t>
      </w:r>
      <w:r w:rsidRPr="000E3382">
        <w:rPr>
          <w:rFonts w:ascii="Trebuchet MS" w:hAnsi="Trebuchet MS"/>
        </w:rPr>
        <w:br/>
      </w:r>
      <w:r w:rsidRPr="000E3382">
        <w:rPr>
          <w:rFonts w:ascii="Trebuchet MS" w:hAnsi="Trebuchet MS"/>
          <w:shd w:val="clear" w:color="auto" w:fill="ECECEC"/>
        </w:rPr>
        <w:t xml:space="preserve">P.S. Если Домен Физического Вакуума с Доменом Вселенной мы смоделировать на Осциллографе можем, то конгломерат Вселенных и структуру </w:t>
      </w:r>
      <w:proofErr w:type="spellStart"/>
      <w:r w:rsidRPr="000E3382">
        <w:rPr>
          <w:rFonts w:ascii="Trebuchet MS" w:hAnsi="Trebuchet MS"/>
          <w:shd w:val="clear" w:color="auto" w:fill="ECECEC"/>
        </w:rPr>
        <w:t>амерного</w:t>
      </w:r>
      <w:proofErr w:type="spellEnd"/>
      <w:r w:rsidRPr="000E3382">
        <w:rPr>
          <w:rFonts w:ascii="Trebuchet MS" w:hAnsi="Trebuchet MS"/>
          <w:shd w:val="clear" w:color="auto" w:fill="ECECEC"/>
        </w:rPr>
        <w:t xml:space="preserve"> эфира смоделировать не </w:t>
      </w:r>
      <w:proofErr w:type="gramStart"/>
      <w:r w:rsidRPr="000E3382">
        <w:rPr>
          <w:rFonts w:ascii="Trebuchet MS" w:hAnsi="Trebuchet MS"/>
          <w:shd w:val="clear" w:color="auto" w:fill="ECECEC"/>
        </w:rPr>
        <w:t>возможно</w:t>
      </w:r>
      <w:proofErr w:type="gramEnd"/>
      <w:r w:rsidRPr="000E3382">
        <w:rPr>
          <w:rFonts w:ascii="Trebuchet MS" w:hAnsi="Trebuchet MS"/>
          <w:shd w:val="clear" w:color="auto" w:fill="ECECEC"/>
        </w:rPr>
        <w:t xml:space="preserve"> потому что это лежит вне нашего восприятия большей </w:t>
      </w:r>
      <w:proofErr w:type="spellStart"/>
      <w:r w:rsidRPr="000E3382">
        <w:rPr>
          <w:rFonts w:ascii="Trebuchet MS" w:hAnsi="Trebuchet MS"/>
          <w:shd w:val="clear" w:color="auto" w:fill="ECECEC"/>
        </w:rPr>
        <w:t>бинарности</w:t>
      </w:r>
      <w:proofErr w:type="spellEnd"/>
      <w:r w:rsidRPr="000E3382">
        <w:rPr>
          <w:rFonts w:ascii="Trebuchet MS" w:hAnsi="Trebuchet MS"/>
          <w:shd w:val="clear" w:color="auto" w:fill="ECECEC"/>
        </w:rPr>
        <w:t>!</w:t>
      </w:r>
    </w:p>
    <w:p w:rsidR="00134570" w:rsidRPr="000E3382" w:rsidRDefault="00134570" w:rsidP="00134570">
      <w:r w:rsidRPr="000E3382">
        <w:t>Принцип Машины  Времени.</w:t>
      </w:r>
    </w:p>
    <w:p w:rsidR="00134570" w:rsidRPr="000E3382" w:rsidRDefault="00134570" w:rsidP="00396F79">
      <w:pPr>
        <w:shd w:val="clear" w:color="auto" w:fill="FFFFFF"/>
        <w:rPr>
          <w:rFonts w:ascii="Arial" w:eastAsia="Times New Roman" w:hAnsi="Arial" w:cs="Arial"/>
          <w:color w:val="262626"/>
          <w:lang w:eastAsia="ru-RU"/>
        </w:rPr>
      </w:pPr>
      <w:r w:rsidRPr="000E3382">
        <w:t xml:space="preserve">Если моя аналогия верна принцип построения вселенной амплитудно временным уплотнением каналов, </w:t>
      </w:r>
      <w:r w:rsidR="00E33D7E" w:rsidRPr="000E3382">
        <w:rPr>
          <w:rFonts w:ascii="Arial" w:eastAsia="Times New Roman" w:hAnsi="Arial" w:cs="Arial"/>
          <w:color w:val="262626"/>
          <w:lang w:eastAsia="ru-RU"/>
        </w:rPr>
        <w:t xml:space="preserve">как </w:t>
      </w:r>
      <w:r w:rsidRPr="000E3382">
        <w:rPr>
          <w:rFonts w:ascii="Arial" w:eastAsia="Times New Roman" w:hAnsi="Arial" w:cs="Arial"/>
          <w:color w:val="262626"/>
          <w:lang w:eastAsia="ru-RU"/>
        </w:rPr>
        <w:t xml:space="preserve"> я описал нашу вселенную ч точки зрения верхней и нижней боковой полосы в передаче  А</w:t>
      </w:r>
      <w:r w:rsidR="00396F79" w:rsidRPr="000E3382">
        <w:rPr>
          <w:rFonts w:ascii="Arial" w:eastAsia="Times New Roman" w:hAnsi="Arial" w:cs="Arial"/>
          <w:color w:val="262626"/>
          <w:lang w:eastAsia="ru-RU"/>
        </w:rPr>
        <w:t>мплитудно Модулированного</w:t>
      </w:r>
      <w:r w:rsidRPr="000E3382">
        <w:rPr>
          <w:rFonts w:ascii="Arial" w:eastAsia="Times New Roman" w:hAnsi="Arial" w:cs="Arial"/>
          <w:color w:val="262626"/>
          <w:lang w:eastAsia="ru-RU"/>
        </w:rPr>
        <w:t xml:space="preserve"> сигнала</w:t>
      </w:r>
      <w:r w:rsidR="00396F79" w:rsidRPr="000E3382">
        <w:rPr>
          <w:rFonts w:ascii="Arial" w:eastAsia="Times New Roman" w:hAnsi="Arial" w:cs="Arial"/>
          <w:color w:val="262626"/>
          <w:lang w:eastAsia="ru-RU"/>
        </w:rPr>
        <w:t xml:space="preserve"> говорит о </w:t>
      </w:r>
      <w:proofErr w:type="gramStart"/>
      <w:r w:rsidR="00396F79" w:rsidRPr="000E3382">
        <w:rPr>
          <w:rFonts w:ascii="Arial" w:eastAsia="Times New Roman" w:hAnsi="Arial" w:cs="Arial"/>
          <w:color w:val="262626"/>
          <w:lang w:eastAsia="ru-RU"/>
        </w:rPr>
        <w:t>том</w:t>
      </w:r>
      <w:proofErr w:type="gramEnd"/>
      <w:r w:rsidR="00396F79" w:rsidRPr="000E3382">
        <w:rPr>
          <w:rFonts w:ascii="Arial" w:eastAsia="Times New Roman" w:hAnsi="Arial" w:cs="Arial"/>
          <w:color w:val="262626"/>
          <w:lang w:eastAsia="ru-RU"/>
        </w:rPr>
        <w:t xml:space="preserve"> что возможна Машина Времени и необходимо лишь</w:t>
      </w:r>
      <w:r w:rsidR="00F806EE" w:rsidRPr="000E3382">
        <w:rPr>
          <w:rFonts w:ascii="Arial" w:eastAsia="Times New Roman" w:hAnsi="Arial" w:cs="Arial"/>
          <w:color w:val="262626"/>
          <w:lang w:eastAsia="ru-RU"/>
        </w:rPr>
        <w:t xml:space="preserve"> </w:t>
      </w:r>
      <w:proofErr w:type="spellStart"/>
      <w:r w:rsidR="00F806EE" w:rsidRPr="000E3382">
        <w:rPr>
          <w:rFonts w:ascii="Arial" w:eastAsia="Times New Roman" w:hAnsi="Arial" w:cs="Arial"/>
          <w:color w:val="262626"/>
          <w:lang w:eastAsia="ru-RU"/>
        </w:rPr>
        <w:t>сгенерить</w:t>
      </w:r>
      <w:proofErr w:type="spellEnd"/>
      <w:r w:rsidR="00396F79" w:rsidRPr="000E3382">
        <w:rPr>
          <w:rFonts w:ascii="Arial" w:eastAsia="Times New Roman" w:hAnsi="Arial" w:cs="Arial"/>
          <w:color w:val="262626"/>
          <w:lang w:eastAsia="ru-RU"/>
        </w:rPr>
        <w:t xml:space="preserve"> гетеродинную и</w:t>
      </w:r>
      <w:r w:rsidR="00F806EE" w:rsidRPr="000E3382">
        <w:rPr>
          <w:rFonts w:ascii="Arial" w:eastAsia="Times New Roman" w:hAnsi="Arial" w:cs="Arial"/>
          <w:color w:val="262626"/>
          <w:lang w:eastAsia="ru-RU"/>
        </w:rPr>
        <w:t>зменяе</w:t>
      </w:r>
      <w:r w:rsidR="00396F79" w:rsidRPr="000E3382">
        <w:rPr>
          <w:rFonts w:ascii="Arial" w:eastAsia="Times New Roman" w:hAnsi="Arial" w:cs="Arial"/>
          <w:color w:val="262626"/>
          <w:lang w:eastAsia="ru-RU"/>
        </w:rPr>
        <w:t>мую</w:t>
      </w:r>
      <w:r w:rsidR="009409C3" w:rsidRPr="000E3382">
        <w:rPr>
          <w:rFonts w:ascii="Arial" w:eastAsia="Times New Roman" w:hAnsi="Arial" w:cs="Arial"/>
          <w:color w:val="262626"/>
          <w:lang w:eastAsia="ru-RU"/>
        </w:rPr>
        <w:t xml:space="preserve"> управляемую</w:t>
      </w:r>
      <w:r w:rsidR="00396F79" w:rsidRPr="000E3382">
        <w:rPr>
          <w:rFonts w:ascii="Arial" w:eastAsia="Times New Roman" w:hAnsi="Arial" w:cs="Arial"/>
          <w:color w:val="262626"/>
          <w:lang w:eastAsia="ru-RU"/>
        </w:rPr>
        <w:t xml:space="preserve"> по частоте прод</w:t>
      </w:r>
      <w:r w:rsidR="009409C3" w:rsidRPr="000E3382">
        <w:rPr>
          <w:rFonts w:ascii="Arial" w:eastAsia="Times New Roman" w:hAnsi="Arial" w:cs="Arial"/>
          <w:color w:val="262626"/>
          <w:lang w:eastAsia="ru-RU"/>
        </w:rPr>
        <w:t>о</w:t>
      </w:r>
      <w:r w:rsidR="00396F79" w:rsidRPr="000E3382">
        <w:rPr>
          <w:rFonts w:ascii="Arial" w:eastAsia="Times New Roman" w:hAnsi="Arial" w:cs="Arial"/>
          <w:color w:val="262626"/>
          <w:lang w:eastAsia="ru-RU"/>
        </w:rPr>
        <w:t>льную волну</w:t>
      </w:r>
      <w:r w:rsidR="009409C3" w:rsidRPr="000E3382">
        <w:rPr>
          <w:rFonts w:ascii="Arial" w:eastAsia="Times New Roman" w:hAnsi="Arial" w:cs="Arial"/>
          <w:color w:val="262626"/>
          <w:lang w:eastAsia="ru-RU"/>
        </w:rPr>
        <w:t xml:space="preserve"> плотности среды пространства</w:t>
      </w:r>
      <w:r w:rsidR="000E3382">
        <w:rPr>
          <w:rFonts w:ascii="Arial" w:eastAsia="Times New Roman" w:hAnsi="Arial" w:cs="Arial"/>
          <w:color w:val="262626"/>
          <w:lang w:eastAsia="ru-RU"/>
        </w:rPr>
        <w:t xml:space="preserve"> постоянной амплитуды</w:t>
      </w:r>
      <w:r w:rsidR="009409C3" w:rsidRPr="000E3382">
        <w:rPr>
          <w:rFonts w:ascii="Arial" w:eastAsia="Times New Roman" w:hAnsi="Arial" w:cs="Arial"/>
          <w:color w:val="262626"/>
          <w:lang w:eastAsia="ru-RU"/>
        </w:rPr>
        <w:t xml:space="preserve"> в локальном месте</w:t>
      </w:r>
      <w:r w:rsidR="000E3382">
        <w:rPr>
          <w:rFonts w:ascii="Arial" w:eastAsia="Times New Roman" w:hAnsi="Arial" w:cs="Arial"/>
          <w:color w:val="262626"/>
          <w:lang w:eastAsia="ru-RU"/>
        </w:rPr>
        <w:t xml:space="preserve"> пространства,  биологического тела,  технического объекта</w:t>
      </w:r>
      <w:r w:rsidR="009409C3" w:rsidRPr="000E3382">
        <w:rPr>
          <w:rFonts w:ascii="Arial" w:eastAsia="Times New Roman" w:hAnsi="Arial" w:cs="Arial"/>
          <w:color w:val="262626"/>
          <w:lang w:eastAsia="ru-RU"/>
        </w:rPr>
        <w:t>.</w:t>
      </w:r>
      <w:r w:rsidR="00E079D2" w:rsidRPr="000E3382">
        <w:rPr>
          <w:rFonts w:ascii="Arial" w:eastAsia="Times New Roman" w:hAnsi="Arial" w:cs="Arial"/>
          <w:color w:val="262626"/>
          <w:lang w:eastAsia="ru-RU"/>
        </w:rPr>
        <w:t xml:space="preserve">  На мой взгляд надо</w:t>
      </w:r>
      <w:r w:rsidRPr="000E3382">
        <w:rPr>
          <w:rFonts w:ascii="Arial" w:eastAsia="Times New Roman" w:hAnsi="Arial" w:cs="Arial"/>
          <w:color w:val="262626"/>
          <w:lang w:eastAsia="ru-RU"/>
        </w:rPr>
        <w:t xml:space="preserve"> с </w:t>
      </w:r>
      <w:proofErr w:type="spellStart"/>
      <w:r w:rsidRPr="000E3382">
        <w:rPr>
          <w:rFonts w:ascii="Arial" w:eastAsia="Times New Roman" w:hAnsi="Arial" w:cs="Arial"/>
          <w:color w:val="262626"/>
          <w:lang w:eastAsia="ru-RU"/>
        </w:rPr>
        <w:t>гетеродинить</w:t>
      </w:r>
      <w:proofErr w:type="spellEnd"/>
      <w:r w:rsidRPr="000E3382">
        <w:rPr>
          <w:rFonts w:ascii="Arial" w:eastAsia="Times New Roman" w:hAnsi="Arial" w:cs="Arial"/>
          <w:color w:val="262626"/>
          <w:lang w:eastAsia="ru-RU"/>
        </w:rPr>
        <w:t xml:space="preserve"> частоты НЧ пика огибающей сохранить их не изменив частоты ряд</w:t>
      </w:r>
      <w:r w:rsidR="0077722F">
        <w:rPr>
          <w:rFonts w:ascii="Arial" w:eastAsia="Times New Roman" w:hAnsi="Arial" w:cs="Arial"/>
          <w:color w:val="262626"/>
          <w:lang w:eastAsia="ru-RU"/>
        </w:rPr>
        <w:t>а Ф</w:t>
      </w:r>
      <w:r w:rsidRPr="000E3382">
        <w:rPr>
          <w:rFonts w:ascii="Arial" w:eastAsia="Times New Roman" w:hAnsi="Arial" w:cs="Arial"/>
          <w:color w:val="262626"/>
          <w:lang w:eastAsia="ru-RU"/>
        </w:rPr>
        <w:t>урье</w:t>
      </w:r>
      <w:r w:rsidR="00E079D2" w:rsidRPr="000E3382">
        <w:rPr>
          <w:rFonts w:ascii="Arial" w:eastAsia="Times New Roman" w:hAnsi="Arial" w:cs="Arial"/>
          <w:color w:val="262626"/>
          <w:lang w:eastAsia="ru-RU"/>
        </w:rPr>
        <w:t xml:space="preserve"> </w:t>
      </w:r>
      <w:r w:rsidR="00DB5F9D" w:rsidRPr="000E3382">
        <w:rPr>
          <w:rFonts w:ascii="Arial" w:eastAsia="Times New Roman" w:hAnsi="Arial" w:cs="Arial"/>
          <w:color w:val="262626"/>
          <w:lang w:eastAsia="ru-RU"/>
        </w:rPr>
        <w:t xml:space="preserve">верхней </w:t>
      </w:r>
      <w:r w:rsidR="002D0CE9" w:rsidRPr="000E3382">
        <w:rPr>
          <w:rFonts w:ascii="Arial" w:eastAsia="Times New Roman" w:hAnsi="Arial" w:cs="Arial"/>
          <w:color w:val="262626"/>
          <w:lang w:eastAsia="ru-RU"/>
        </w:rPr>
        <w:t xml:space="preserve">и нижней </w:t>
      </w:r>
      <w:r w:rsidR="00DB5F9D" w:rsidRPr="000E3382">
        <w:rPr>
          <w:rFonts w:ascii="Arial" w:eastAsia="Times New Roman" w:hAnsi="Arial" w:cs="Arial"/>
          <w:color w:val="262626"/>
          <w:lang w:eastAsia="ru-RU"/>
        </w:rPr>
        <w:t>боковой по</w:t>
      </w:r>
      <w:r w:rsidR="002D0CE9" w:rsidRPr="000E3382">
        <w:rPr>
          <w:rFonts w:ascii="Arial" w:eastAsia="Times New Roman" w:hAnsi="Arial" w:cs="Arial"/>
          <w:color w:val="262626"/>
          <w:lang w:eastAsia="ru-RU"/>
        </w:rPr>
        <w:t xml:space="preserve">лосы отвечающих геометрические размеры тела за </w:t>
      </w:r>
      <w:r w:rsidRPr="000E3382">
        <w:rPr>
          <w:rFonts w:ascii="Arial" w:eastAsia="Times New Roman" w:hAnsi="Arial" w:cs="Arial"/>
          <w:color w:val="262626"/>
          <w:lang w:eastAsia="ru-RU"/>
        </w:rPr>
        <w:t>.... Только изменив частоту одиночного витка на 360 градусов доменов физического вак</w:t>
      </w:r>
      <w:r w:rsidR="00F806EE" w:rsidRPr="000E3382">
        <w:rPr>
          <w:rFonts w:ascii="Arial" w:eastAsia="Times New Roman" w:hAnsi="Arial" w:cs="Arial"/>
          <w:color w:val="262626"/>
          <w:lang w:eastAsia="ru-RU"/>
        </w:rPr>
        <w:t>у</w:t>
      </w:r>
      <w:r w:rsidR="0077722F">
        <w:rPr>
          <w:rFonts w:ascii="Arial" w:eastAsia="Times New Roman" w:hAnsi="Arial" w:cs="Arial"/>
          <w:color w:val="262626"/>
          <w:lang w:eastAsia="ru-RU"/>
        </w:rPr>
        <w:t xml:space="preserve">ума  на первой </w:t>
      </w:r>
      <w:proofErr w:type="spellStart"/>
      <w:r w:rsidR="0077722F">
        <w:rPr>
          <w:rFonts w:ascii="Arial" w:eastAsia="Times New Roman" w:hAnsi="Arial" w:cs="Arial"/>
          <w:color w:val="262626"/>
          <w:lang w:eastAsia="ru-RU"/>
        </w:rPr>
        <w:t>кварков</w:t>
      </w:r>
      <w:r w:rsidRPr="000E3382">
        <w:rPr>
          <w:rFonts w:ascii="Arial" w:eastAsia="Times New Roman" w:hAnsi="Arial" w:cs="Arial"/>
          <w:color w:val="262626"/>
          <w:lang w:eastAsia="ru-RU"/>
        </w:rPr>
        <w:t>ой</w:t>
      </w:r>
      <w:proofErr w:type="spellEnd"/>
      <w:r w:rsidRPr="000E3382">
        <w:rPr>
          <w:rFonts w:ascii="Arial" w:eastAsia="Times New Roman" w:hAnsi="Arial" w:cs="Arial"/>
          <w:color w:val="262626"/>
          <w:lang w:eastAsia="ru-RU"/>
        </w:rPr>
        <w:t xml:space="preserve"> моде заряда частиц</w:t>
      </w:r>
      <w:proofErr w:type="gramStart"/>
      <w:r w:rsidRPr="000E3382">
        <w:rPr>
          <w:rFonts w:ascii="Arial" w:eastAsia="Times New Roman" w:hAnsi="Arial" w:cs="Arial"/>
          <w:color w:val="262626"/>
          <w:lang w:eastAsia="ru-RU"/>
        </w:rPr>
        <w:t xml:space="preserve"> ,</w:t>
      </w:r>
      <w:proofErr w:type="gramEnd"/>
      <w:r w:rsidRPr="000E3382">
        <w:rPr>
          <w:rFonts w:ascii="Arial" w:eastAsia="Times New Roman" w:hAnsi="Arial" w:cs="Arial"/>
          <w:color w:val="262626"/>
          <w:lang w:eastAsia="ru-RU"/>
        </w:rPr>
        <w:t xml:space="preserve"> чтобы сделать скаче</w:t>
      </w:r>
      <w:r w:rsidR="00F806EE" w:rsidRPr="000E3382">
        <w:rPr>
          <w:rFonts w:ascii="Arial" w:eastAsia="Times New Roman" w:hAnsi="Arial" w:cs="Arial"/>
          <w:color w:val="262626"/>
          <w:lang w:eastAsia="ru-RU"/>
        </w:rPr>
        <w:t>к во вселенную в другом времени.</w:t>
      </w:r>
    </w:p>
    <w:p w:rsidR="00F1053C" w:rsidRPr="000E3382" w:rsidRDefault="00F1053C" w:rsidP="00396F79">
      <w:pPr>
        <w:shd w:val="clear" w:color="auto" w:fill="FFFFFF"/>
        <w:rPr>
          <w:rFonts w:ascii="Arial" w:eastAsia="Times New Roman" w:hAnsi="Arial" w:cs="Arial"/>
          <w:color w:val="262626"/>
          <w:lang w:eastAsia="ru-RU"/>
        </w:rPr>
      </w:pPr>
      <w:r w:rsidRPr="000E3382">
        <w:rPr>
          <w:rFonts w:ascii="Arial" w:eastAsia="Times New Roman" w:hAnsi="Arial" w:cs="Arial"/>
          <w:color w:val="262626"/>
          <w:lang w:eastAsia="ru-RU"/>
        </w:rPr>
        <w:t>Как это сдела</w:t>
      </w:r>
      <w:r w:rsidR="000E3382" w:rsidRPr="000E3382">
        <w:rPr>
          <w:rFonts w:ascii="Arial" w:eastAsia="Times New Roman" w:hAnsi="Arial" w:cs="Arial"/>
          <w:color w:val="262626"/>
          <w:lang w:eastAsia="ru-RU"/>
        </w:rPr>
        <w:t>ть технически пока не знаю но э</w:t>
      </w:r>
      <w:r w:rsidRPr="000E3382">
        <w:rPr>
          <w:rFonts w:ascii="Arial" w:eastAsia="Times New Roman" w:hAnsi="Arial" w:cs="Arial"/>
          <w:color w:val="262626"/>
          <w:lang w:eastAsia="ru-RU"/>
        </w:rPr>
        <w:t>тому есть предпосылки в статье:</w:t>
      </w:r>
      <w:proofErr w:type="gramStart"/>
      <w:r w:rsidRPr="000E3382">
        <w:rPr>
          <w:rFonts w:ascii="Arial" w:eastAsia="Times New Roman" w:hAnsi="Arial" w:cs="Arial"/>
          <w:color w:val="262626"/>
          <w:lang w:eastAsia="ru-RU"/>
        </w:rPr>
        <w:t xml:space="preserve"> ,</w:t>
      </w:r>
      <w:proofErr w:type="gramEnd"/>
      <w:r w:rsidRPr="000E3382">
        <w:rPr>
          <w:rFonts w:ascii="Arial" w:eastAsia="Times New Roman" w:hAnsi="Arial" w:cs="Arial"/>
          <w:color w:val="262626"/>
          <w:lang w:eastAsia="ru-RU"/>
        </w:rPr>
        <w:t xml:space="preserve">,Различие левого и правого в нашем физическом мире и </w:t>
      </w:r>
      <w:proofErr w:type="spellStart"/>
      <w:r w:rsidRPr="000E3382">
        <w:rPr>
          <w:rFonts w:ascii="Arial" w:eastAsia="Times New Roman" w:hAnsi="Arial" w:cs="Arial"/>
          <w:color w:val="262626"/>
          <w:lang w:eastAsia="ru-RU"/>
        </w:rPr>
        <w:t>хроно</w:t>
      </w:r>
      <w:proofErr w:type="spellEnd"/>
      <w:r w:rsidRPr="000E3382">
        <w:rPr>
          <w:rFonts w:ascii="Arial" w:eastAsia="Times New Roman" w:hAnsi="Arial" w:cs="Arial"/>
          <w:color w:val="262626"/>
          <w:lang w:eastAsia="ru-RU"/>
        </w:rPr>
        <w:t xml:space="preserve"> технологии на основе этого явления,,</w:t>
      </w:r>
      <w:r w:rsidR="00DA550C" w:rsidRPr="000E3382">
        <w:rPr>
          <w:rFonts w:ascii="Arial" w:eastAsia="Times New Roman" w:hAnsi="Arial" w:cs="Arial"/>
          <w:color w:val="262626"/>
          <w:lang w:eastAsia="ru-RU"/>
        </w:rPr>
        <w:t xml:space="preserve"> Которая есть </w:t>
      </w:r>
      <w:r w:rsidR="000E3382" w:rsidRPr="000E3382">
        <w:rPr>
          <w:rFonts w:ascii="Arial" w:eastAsia="Times New Roman" w:hAnsi="Arial" w:cs="Arial"/>
          <w:color w:val="262626"/>
          <w:lang w:eastAsia="ru-RU"/>
        </w:rPr>
        <w:t xml:space="preserve">в свободном доступе в интернете; </w:t>
      </w:r>
      <w:hyperlink r:id="rId6" w:history="1">
        <w:r w:rsidR="000E3382" w:rsidRPr="000E3382">
          <w:rPr>
            <w:rStyle w:val="a3"/>
            <w:rFonts w:ascii="Arial" w:eastAsia="Times New Roman" w:hAnsi="Arial" w:cs="Arial"/>
            <w:lang w:eastAsia="ru-RU"/>
          </w:rPr>
          <w:t>http://manopad.ru/forum/viewtopic.php?f=4&amp;t=6</w:t>
        </w:r>
      </w:hyperlink>
      <w:r w:rsidR="000E3382" w:rsidRPr="000E3382">
        <w:rPr>
          <w:rFonts w:ascii="Arial" w:eastAsia="Times New Roman" w:hAnsi="Arial" w:cs="Arial"/>
          <w:color w:val="262626"/>
          <w:lang w:eastAsia="ru-RU"/>
        </w:rPr>
        <w:t xml:space="preserve"> </w:t>
      </w:r>
    </w:p>
    <w:p w:rsidR="000E3382" w:rsidRPr="000E3382" w:rsidRDefault="000E3382" w:rsidP="00396F79">
      <w:pPr>
        <w:shd w:val="clear" w:color="auto" w:fill="FFFFFF"/>
        <w:rPr>
          <w:rFonts w:ascii="Arial" w:eastAsia="Times New Roman" w:hAnsi="Arial" w:cs="Arial"/>
          <w:color w:val="262626"/>
          <w:lang w:eastAsia="ru-RU"/>
        </w:rPr>
      </w:pPr>
    </w:p>
    <w:p w:rsidR="00787BE6" w:rsidRPr="000E3382" w:rsidRDefault="00787BE6">
      <w:bookmarkStart w:id="0" w:name="_GoBack"/>
      <w:bookmarkEnd w:id="0"/>
    </w:p>
    <w:sectPr w:rsidR="00787BE6" w:rsidRPr="000E3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3A"/>
    <w:rsid w:val="00003D8E"/>
    <w:rsid w:val="000D16FC"/>
    <w:rsid w:val="000E3382"/>
    <w:rsid w:val="00134570"/>
    <w:rsid w:val="0019457F"/>
    <w:rsid w:val="001C2156"/>
    <w:rsid w:val="002519C3"/>
    <w:rsid w:val="00273B00"/>
    <w:rsid w:val="002D0CE9"/>
    <w:rsid w:val="00396F79"/>
    <w:rsid w:val="004144C8"/>
    <w:rsid w:val="005B44BD"/>
    <w:rsid w:val="00655569"/>
    <w:rsid w:val="006822D6"/>
    <w:rsid w:val="0077722F"/>
    <w:rsid w:val="00787BE6"/>
    <w:rsid w:val="008232B4"/>
    <w:rsid w:val="009409C3"/>
    <w:rsid w:val="009E3E60"/>
    <w:rsid w:val="00A53B24"/>
    <w:rsid w:val="00A71532"/>
    <w:rsid w:val="00A916B8"/>
    <w:rsid w:val="00B2072D"/>
    <w:rsid w:val="00C71773"/>
    <w:rsid w:val="00C7607B"/>
    <w:rsid w:val="00C87BB0"/>
    <w:rsid w:val="00CC0EED"/>
    <w:rsid w:val="00D51A46"/>
    <w:rsid w:val="00DA550C"/>
    <w:rsid w:val="00DB5F9D"/>
    <w:rsid w:val="00E079D2"/>
    <w:rsid w:val="00E33D7E"/>
    <w:rsid w:val="00E6333A"/>
    <w:rsid w:val="00E803C7"/>
    <w:rsid w:val="00EB7F88"/>
    <w:rsid w:val="00EE1CB0"/>
    <w:rsid w:val="00F1053C"/>
    <w:rsid w:val="00F8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773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05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19C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1053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773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05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19C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1053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6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anopad.ru/forum/viewtopic.php?f=4&amp;t=6" TargetMode="External"/><Relationship Id="rId5" Type="http://schemas.openxmlformats.org/officeDocument/2006/relationships/hyperlink" Target="http://manopad.ru/forum/viewtopic.php?f=6&amp;t=1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UA9HL</dc:creator>
  <cp:lastModifiedBy>UA9HL</cp:lastModifiedBy>
  <cp:revision>22</cp:revision>
  <cp:lastPrinted>2024-10-12T09:17:00Z</cp:lastPrinted>
  <dcterms:created xsi:type="dcterms:W3CDTF">2024-10-12T04:26:00Z</dcterms:created>
  <dcterms:modified xsi:type="dcterms:W3CDTF">2024-10-12T09:17:00Z</dcterms:modified>
</cp:coreProperties>
</file>